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322" w:rsidRPr="00A177B0" w:rsidRDefault="00707322" w:rsidP="00707322">
      <w:pPr>
        <w:spacing w:after="0"/>
        <w:jc w:val="center"/>
        <w:rPr>
          <w:b/>
          <w:sz w:val="26"/>
          <w:szCs w:val="26"/>
        </w:rPr>
      </w:pPr>
      <w:r w:rsidRPr="00A177B0">
        <w:rPr>
          <w:b/>
          <w:sz w:val="26"/>
          <w:szCs w:val="26"/>
        </w:rPr>
        <w:t>Управление образования Администрации</w:t>
      </w:r>
    </w:p>
    <w:p w:rsidR="00707322" w:rsidRPr="00A177B0" w:rsidRDefault="00707322" w:rsidP="00707322">
      <w:pPr>
        <w:spacing w:after="0"/>
        <w:jc w:val="center"/>
        <w:rPr>
          <w:b/>
          <w:sz w:val="26"/>
          <w:szCs w:val="26"/>
        </w:rPr>
      </w:pPr>
      <w:proofErr w:type="spellStart"/>
      <w:r w:rsidRPr="00A177B0">
        <w:rPr>
          <w:b/>
          <w:sz w:val="26"/>
          <w:szCs w:val="26"/>
        </w:rPr>
        <w:t>Неклиновского</w:t>
      </w:r>
      <w:proofErr w:type="spellEnd"/>
      <w:r w:rsidRPr="00A177B0">
        <w:rPr>
          <w:b/>
          <w:sz w:val="26"/>
          <w:szCs w:val="26"/>
        </w:rPr>
        <w:t xml:space="preserve"> района Ростовской области</w:t>
      </w:r>
    </w:p>
    <w:p w:rsidR="00707322" w:rsidRPr="00A177B0" w:rsidRDefault="00707322" w:rsidP="00707322">
      <w:pPr>
        <w:rPr>
          <w:sz w:val="26"/>
          <w:szCs w:val="26"/>
        </w:rPr>
      </w:pPr>
    </w:p>
    <w:p w:rsidR="00707322" w:rsidRPr="00A177B0" w:rsidRDefault="00707322" w:rsidP="00707322">
      <w:pPr>
        <w:spacing w:after="0"/>
        <w:jc w:val="center"/>
        <w:rPr>
          <w:b/>
          <w:sz w:val="26"/>
          <w:szCs w:val="26"/>
        </w:rPr>
      </w:pPr>
      <w:r w:rsidRPr="00A177B0">
        <w:rPr>
          <w:b/>
          <w:sz w:val="26"/>
          <w:szCs w:val="26"/>
        </w:rPr>
        <w:t>ПРОТОКОЛ № 1</w:t>
      </w:r>
    </w:p>
    <w:p w:rsidR="00707322" w:rsidRDefault="00707322" w:rsidP="00707322">
      <w:pPr>
        <w:spacing w:after="0"/>
        <w:jc w:val="center"/>
        <w:rPr>
          <w:b/>
          <w:i/>
          <w:sz w:val="26"/>
          <w:szCs w:val="26"/>
        </w:rPr>
      </w:pPr>
      <w:r w:rsidRPr="00A177B0">
        <w:rPr>
          <w:b/>
          <w:i/>
          <w:sz w:val="26"/>
          <w:szCs w:val="26"/>
        </w:rPr>
        <w:t xml:space="preserve">проведения заседания районного методического объединения учителей </w:t>
      </w:r>
      <w:r w:rsidR="00892055">
        <w:rPr>
          <w:b/>
          <w:i/>
          <w:sz w:val="26"/>
          <w:szCs w:val="26"/>
        </w:rPr>
        <w:t xml:space="preserve">начальных классов </w:t>
      </w:r>
      <w:proofErr w:type="spellStart"/>
      <w:r w:rsidRPr="00A177B0">
        <w:rPr>
          <w:b/>
          <w:i/>
          <w:sz w:val="26"/>
          <w:szCs w:val="26"/>
        </w:rPr>
        <w:t>Неклиновского</w:t>
      </w:r>
      <w:proofErr w:type="spellEnd"/>
      <w:r w:rsidRPr="00A177B0">
        <w:rPr>
          <w:b/>
          <w:i/>
          <w:sz w:val="26"/>
          <w:szCs w:val="26"/>
        </w:rPr>
        <w:t xml:space="preserve"> района Ростовской области</w:t>
      </w:r>
      <w:r>
        <w:rPr>
          <w:b/>
          <w:i/>
          <w:sz w:val="26"/>
          <w:szCs w:val="26"/>
        </w:rPr>
        <w:t>.</w:t>
      </w:r>
    </w:p>
    <w:p w:rsidR="00707322" w:rsidRDefault="00707322" w:rsidP="00707322">
      <w:pPr>
        <w:spacing w:after="0"/>
        <w:jc w:val="center"/>
        <w:rPr>
          <w:b/>
          <w:i/>
          <w:sz w:val="26"/>
          <w:szCs w:val="26"/>
        </w:rPr>
      </w:pPr>
    </w:p>
    <w:p w:rsidR="00707322" w:rsidRPr="003B6E25" w:rsidRDefault="003B6E25" w:rsidP="00707322">
      <w:pPr>
        <w:spacing w:after="0"/>
        <w:jc w:val="center"/>
        <w:rPr>
          <w:b/>
          <w:i/>
          <w:sz w:val="26"/>
          <w:szCs w:val="26"/>
        </w:rPr>
      </w:pPr>
      <w:r>
        <w:rPr>
          <w:b/>
          <w:i/>
          <w:sz w:val="26"/>
          <w:szCs w:val="26"/>
        </w:rPr>
        <w:t xml:space="preserve">Тема заседания: </w:t>
      </w:r>
      <w:r w:rsidR="003C428D" w:rsidRPr="003B6E25">
        <w:rPr>
          <w:rFonts w:eastAsia="Times New Roman" w:cs="Times New Roman"/>
          <w:b/>
          <w:bCs/>
          <w:i/>
          <w:color w:val="000000"/>
          <w:sz w:val="26"/>
          <w:szCs w:val="26"/>
          <w:lang w:eastAsia="ru-RU"/>
        </w:rPr>
        <w:t>«</w:t>
      </w:r>
      <w:r w:rsidR="00692156">
        <w:rPr>
          <w:rFonts w:eastAsia="Times New Roman" w:cs="Times New Roman"/>
          <w:b/>
          <w:bCs/>
          <w:i/>
          <w:color w:val="000000"/>
          <w:sz w:val="26"/>
          <w:szCs w:val="26"/>
          <w:lang w:eastAsia="ru-RU"/>
        </w:rPr>
        <w:t xml:space="preserve">Организация работы </w:t>
      </w:r>
      <w:r w:rsidR="0061347B">
        <w:rPr>
          <w:rFonts w:eastAsia="Times New Roman" w:cs="Times New Roman"/>
          <w:b/>
          <w:bCs/>
          <w:i/>
          <w:color w:val="000000"/>
          <w:sz w:val="26"/>
          <w:szCs w:val="26"/>
          <w:lang w:eastAsia="ru-RU"/>
        </w:rPr>
        <w:t>методического</w:t>
      </w:r>
      <w:bookmarkStart w:id="0" w:name="_GoBack"/>
      <w:bookmarkEnd w:id="0"/>
      <w:r w:rsidR="00692156">
        <w:rPr>
          <w:rFonts w:eastAsia="Times New Roman" w:cs="Times New Roman"/>
          <w:b/>
          <w:bCs/>
          <w:i/>
          <w:color w:val="000000"/>
          <w:sz w:val="26"/>
          <w:szCs w:val="26"/>
          <w:lang w:eastAsia="ru-RU"/>
        </w:rPr>
        <w:t xml:space="preserve"> объединения </w:t>
      </w:r>
      <w:r w:rsidR="0061347B">
        <w:rPr>
          <w:rFonts w:eastAsia="Times New Roman" w:cs="Times New Roman"/>
          <w:b/>
          <w:bCs/>
          <w:i/>
          <w:color w:val="000000"/>
          <w:sz w:val="26"/>
          <w:szCs w:val="26"/>
          <w:lang w:eastAsia="ru-RU"/>
        </w:rPr>
        <w:t>учителей</w:t>
      </w:r>
      <w:r w:rsidR="00472E09">
        <w:rPr>
          <w:rFonts w:eastAsia="Times New Roman" w:cs="Times New Roman"/>
          <w:b/>
          <w:bCs/>
          <w:i/>
          <w:color w:val="000000"/>
          <w:sz w:val="26"/>
          <w:szCs w:val="26"/>
          <w:lang w:eastAsia="ru-RU"/>
        </w:rPr>
        <w:t xml:space="preserve"> начальных классов на 2025-2026</w:t>
      </w:r>
      <w:r w:rsidR="00692156">
        <w:rPr>
          <w:rFonts w:eastAsia="Times New Roman" w:cs="Times New Roman"/>
          <w:b/>
          <w:bCs/>
          <w:i/>
          <w:color w:val="000000"/>
          <w:sz w:val="26"/>
          <w:szCs w:val="26"/>
          <w:lang w:eastAsia="ru-RU"/>
        </w:rPr>
        <w:t xml:space="preserve"> учебный год</w:t>
      </w:r>
      <w:r w:rsidR="003C428D" w:rsidRPr="003B6E25">
        <w:rPr>
          <w:rFonts w:eastAsia="Times New Roman" w:cs="Times New Roman"/>
          <w:b/>
          <w:bCs/>
          <w:i/>
          <w:color w:val="000000"/>
          <w:sz w:val="26"/>
          <w:szCs w:val="26"/>
          <w:lang w:eastAsia="ru-RU"/>
        </w:rPr>
        <w:t>»</w:t>
      </w:r>
    </w:p>
    <w:p w:rsidR="00707322" w:rsidRPr="00A177B0" w:rsidRDefault="00707322" w:rsidP="00707322">
      <w:pPr>
        <w:spacing w:after="0"/>
        <w:jc w:val="center"/>
        <w:rPr>
          <w:b/>
          <w:sz w:val="26"/>
          <w:szCs w:val="26"/>
        </w:rPr>
      </w:pPr>
    </w:p>
    <w:p w:rsidR="00707322" w:rsidRPr="00A177B0" w:rsidRDefault="00722096" w:rsidP="00707322">
      <w:pPr>
        <w:spacing w:after="0"/>
        <w:jc w:val="center"/>
        <w:rPr>
          <w:b/>
          <w:i/>
          <w:sz w:val="26"/>
          <w:szCs w:val="26"/>
        </w:rPr>
      </w:pPr>
      <w:r>
        <w:rPr>
          <w:b/>
          <w:i/>
          <w:sz w:val="26"/>
          <w:szCs w:val="26"/>
          <w:u w:val="single"/>
        </w:rPr>
        <w:t>26</w:t>
      </w:r>
      <w:r w:rsidR="00472E09">
        <w:rPr>
          <w:b/>
          <w:i/>
          <w:sz w:val="26"/>
          <w:szCs w:val="26"/>
          <w:u w:val="single"/>
        </w:rPr>
        <w:t>.08.2025</w:t>
      </w:r>
      <w:r w:rsidR="00707322" w:rsidRPr="00A177B0">
        <w:rPr>
          <w:b/>
          <w:i/>
          <w:sz w:val="26"/>
          <w:szCs w:val="26"/>
          <w:u w:val="single"/>
        </w:rPr>
        <w:t xml:space="preserve"> г</w:t>
      </w:r>
      <w:r w:rsidR="00707322" w:rsidRPr="00A177B0">
        <w:rPr>
          <w:b/>
          <w:i/>
          <w:sz w:val="26"/>
          <w:szCs w:val="26"/>
        </w:rPr>
        <w:t>.</w:t>
      </w:r>
    </w:p>
    <w:p w:rsidR="00707322" w:rsidRPr="00A177B0" w:rsidRDefault="00707322" w:rsidP="00707322">
      <w:pPr>
        <w:spacing w:after="0"/>
        <w:jc w:val="center"/>
        <w:rPr>
          <w:i/>
          <w:sz w:val="18"/>
        </w:rPr>
      </w:pPr>
      <w:r>
        <w:rPr>
          <w:i/>
          <w:sz w:val="18"/>
        </w:rPr>
        <w:t>Дата</w:t>
      </w:r>
      <w:r w:rsidRPr="00A177B0">
        <w:rPr>
          <w:i/>
          <w:sz w:val="18"/>
        </w:rPr>
        <w:t xml:space="preserve"> проведения</w:t>
      </w:r>
    </w:p>
    <w:p w:rsidR="00707322" w:rsidRDefault="00707322" w:rsidP="00707322">
      <w:pPr>
        <w:spacing w:after="0"/>
        <w:jc w:val="center"/>
        <w:rPr>
          <w:b/>
          <w:sz w:val="26"/>
          <w:szCs w:val="26"/>
        </w:rPr>
      </w:pPr>
    </w:p>
    <w:p w:rsidR="00707322" w:rsidRPr="003B6E25" w:rsidRDefault="00374DCA" w:rsidP="003B6E25">
      <w:pPr>
        <w:spacing w:after="0"/>
        <w:jc w:val="center"/>
        <w:rPr>
          <w:rFonts w:cs="Times New Roman"/>
          <w:b/>
          <w:i/>
          <w:szCs w:val="24"/>
          <w:u w:val="single"/>
        </w:rPr>
      </w:pPr>
      <w:r>
        <w:rPr>
          <w:rFonts w:cs="Times New Roman"/>
          <w:b/>
          <w:i/>
          <w:szCs w:val="24"/>
          <w:u w:val="single"/>
        </w:rPr>
        <w:t xml:space="preserve">МБОУ Троицкая </w:t>
      </w:r>
      <w:proofErr w:type="gramStart"/>
      <w:r>
        <w:rPr>
          <w:rFonts w:cs="Times New Roman"/>
          <w:b/>
          <w:i/>
          <w:szCs w:val="24"/>
          <w:u w:val="single"/>
        </w:rPr>
        <w:t xml:space="preserve">СОШ </w:t>
      </w:r>
      <w:r w:rsidR="00707322" w:rsidRPr="003B6E25">
        <w:rPr>
          <w:rFonts w:cs="Times New Roman"/>
          <w:b/>
          <w:i/>
          <w:szCs w:val="24"/>
          <w:u w:val="single"/>
        </w:rPr>
        <w:t xml:space="preserve"> </w:t>
      </w:r>
      <w:proofErr w:type="spellStart"/>
      <w:r w:rsidR="00707322" w:rsidRPr="003B6E25">
        <w:rPr>
          <w:rFonts w:cs="Times New Roman"/>
          <w:b/>
          <w:i/>
          <w:szCs w:val="24"/>
          <w:u w:val="single"/>
        </w:rPr>
        <w:t>Неклиновского</w:t>
      </w:r>
      <w:proofErr w:type="spellEnd"/>
      <w:proofErr w:type="gramEnd"/>
      <w:r w:rsidR="00707322" w:rsidRPr="003B6E25">
        <w:rPr>
          <w:rFonts w:cs="Times New Roman"/>
          <w:b/>
          <w:i/>
          <w:szCs w:val="24"/>
          <w:u w:val="single"/>
        </w:rPr>
        <w:t xml:space="preserve"> района Ростовской области</w:t>
      </w:r>
    </w:p>
    <w:p w:rsidR="00707322" w:rsidRPr="003B6E25" w:rsidRDefault="00707322" w:rsidP="003B6E25">
      <w:pPr>
        <w:spacing w:after="0"/>
        <w:jc w:val="center"/>
        <w:rPr>
          <w:rFonts w:cs="Times New Roman"/>
          <w:i/>
          <w:szCs w:val="24"/>
        </w:rPr>
      </w:pPr>
      <w:r w:rsidRPr="003B6E25">
        <w:rPr>
          <w:rFonts w:cs="Times New Roman"/>
          <w:i/>
          <w:szCs w:val="24"/>
        </w:rPr>
        <w:t>Место проведения</w:t>
      </w:r>
    </w:p>
    <w:p w:rsidR="00E05338" w:rsidRPr="003B6E25" w:rsidRDefault="00016746" w:rsidP="003B6E25">
      <w:pPr>
        <w:spacing w:after="0"/>
        <w:ind w:left="567"/>
        <w:jc w:val="both"/>
        <w:rPr>
          <w:rFonts w:cs="Times New Roman"/>
          <w:sz w:val="26"/>
          <w:szCs w:val="26"/>
        </w:rPr>
      </w:pPr>
      <w:r>
        <w:rPr>
          <w:rFonts w:cs="Times New Roman"/>
          <w:b/>
          <w:sz w:val="26"/>
          <w:szCs w:val="26"/>
        </w:rPr>
        <w:t>Председатель РМО учителей начальных классов</w:t>
      </w:r>
      <w:r w:rsidR="00E05338" w:rsidRPr="003B6E25">
        <w:rPr>
          <w:rFonts w:cs="Times New Roman"/>
          <w:b/>
          <w:sz w:val="26"/>
          <w:szCs w:val="26"/>
        </w:rPr>
        <w:t xml:space="preserve"> </w:t>
      </w:r>
      <w:proofErr w:type="spellStart"/>
      <w:r w:rsidR="00E05338" w:rsidRPr="003B6E25">
        <w:rPr>
          <w:rFonts w:cs="Times New Roman"/>
          <w:b/>
          <w:sz w:val="26"/>
          <w:szCs w:val="26"/>
        </w:rPr>
        <w:t>Неклино</w:t>
      </w:r>
      <w:r w:rsidR="00920665" w:rsidRPr="003B6E25">
        <w:rPr>
          <w:rFonts w:cs="Times New Roman"/>
          <w:b/>
          <w:sz w:val="26"/>
          <w:szCs w:val="26"/>
        </w:rPr>
        <w:t>в</w:t>
      </w:r>
      <w:r w:rsidR="00E05338" w:rsidRPr="003B6E25">
        <w:rPr>
          <w:rFonts w:cs="Times New Roman"/>
          <w:b/>
          <w:sz w:val="26"/>
          <w:szCs w:val="26"/>
        </w:rPr>
        <w:t>ского</w:t>
      </w:r>
      <w:proofErr w:type="spellEnd"/>
      <w:r w:rsidR="00E05338" w:rsidRPr="003B6E25">
        <w:rPr>
          <w:rFonts w:cs="Times New Roman"/>
          <w:b/>
          <w:sz w:val="26"/>
          <w:szCs w:val="26"/>
        </w:rPr>
        <w:t xml:space="preserve"> района:</w:t>
      </w:r>
      <w:r w:rsidR="00E05338" w:rsidRPr="003B6E25">
        <w:rPr>
          <w:rFonts w:cs="Times New Roman"/>
          <w:sz w:val="26"/>
          <w:szCs w:val="26"/>
        </w:rPr>
        <w:t xml:space="preserve"> </w:t>
      </w:r>
    </w:p>
    <w:p w:rsidR="00E05338" w:rsidRPr="003B6E25" w:rsidRDefault="00016746" w:rsidP="003B6E25">
      <w:pPr>
        <w:spacing w:after="0"/>
        <w:ind w:left="567"/>
        <w:jc w:val="both"/>
        <w:rPr>
          <w:rFonts w:cs="Times New Roman"/>
          <w:b/>
          <w:i/>
          <w:sz w:val="26"/>
          <w:szCs w:val="26"/>
        </w:rPr>
      </w:pPr>
      <w:r>
        <w:rPr>
          <w:rFonts w:cs="Times New Roman"/>
          <w:i/>
          <w:sz w:val="26"/>
          <w:szCs w:val="26"/>
        </w:rPr>
        <w:t>Зонова Ольга Александровна, учитель начальных классов</w:t>
      </w:r>
      <w:r w:rsidR="00E05338" w:rsidRPr="003B6E25">
        <w:rPr>
          <w:rFonts w:cs="Times New Roman"/>
          <w:i/>
          <w:sz w:val="26"/>
          <w:szCs w:val="26"/>
        </w:rPr>
        <w:t xml:space="preserve"> МБОУ </w:t>
      </w:r>
      <w:proofErr w:type="spellStart"/>
      <w:r w:rsidR="00E05338" w:rsidRPr="003B6E25">
        <w:rPr>
          <w:rFonts w:cs="Times New Roman"/>
          <w:i/>
          <w:sz w:val="26"/>
          <w:szCs w:val="26"/>
        </w:rPr>
        <w:t>Самбекской</w:t>
      </w:r>
      <w:proofErr w:type="spellEnd"/>
      <w:r w:rsidR="00E05338" w:rsidRPr="003B6E25">
        <w:rPr>
          <w:rFonts w:cs="Times New Roman"/>
          <w:i/>
          <w:sz w:val="26"/>
          <w:szCs w:val="26"/>
        </w:rPr>
        <w:t xml:space="preserve"> СОШ</w:t>
      </w:r>
    </w:p>
    <w:p w:rsidR="00646F77" w:rsidRPr="003B6E25" w:rsidRDefault="00E05338" w:rsidP="003B6E25">
      <w:pPr>
        <w:spacing w:after="0"/>
        <w:ind w:left="567"/>
        <w:jc w:val="both"/>
        <w:rPr>
          <w:rFonts w:cs="Times New Roman"/>
          <w:b/>
          <w:sz w:val="26"/>
          <w:szCs w:val="26"/>
        </w:rPr>
      </w:pPr>
      <w:r w:rsidRPr="003B6E25">
        <w:rPr>
          <w:rFonts w:cs="Times New Roman"/>
          <w:b/>
          <w:sz w:val="26"/>
          <w:szCs w:val="26"/>
        </w:rPr>
        <w:t>Присутствующие:</w:t>
      </w:r>
    </w:p>
    <w:p w:rsidR="00324F41" w:rsidRPr="00324F41" w:rsidRDefault="00324F41" w:rsidP="00324F41">
      <w:pPr>
        <w:pStyle w:val="a7"/>
        <w:numPr>
          <w:ilvl w:val="0"/>
          <w:numId w:val="10"/>
        </w:numPr>
        <w:rPr>
          <w:rFonts w:cs="Times New Roman"/>
          <w:color w:val="000000" w:themeColor="text1"/>
          <w:szCs w:val="24"/>
        </w:rPr>
      </w:pPr>
      <w:r w:rsidRPr="00324F41">
        <w:rPr>
          <w:rFonts w:cs="Times New Roman"/>
          <w:color w:val="000000" w:themeColor="text1"/>
          <w:szCs w:val="24"/>
        </w:rPr>
        <w:t xml:space="preserve">МБОУ </w:t>
      </w:r>
      <w:proofErr w:type="spellStart"/>
      <w:r w:rsidRPr="00324F41">
        <w:rPr>
          <w:rFonts w:cs="Times New Roman"/>
          <w:color w:val="000000" w:themeColor="text1"/>
          <w:szCs w:val="24"/>
        </w:rPr>
        <w:t>Новобессергеновская</w:t>
      </w:r>
      <w:proofErr w:type="spellEnd"/>
      <w:r w:rsidRPr="00324F41">
        <w:rPr>
          <w:rFonts w:cs="Times New Roman"/>
          <w:color w:val="000000" w:themeColor="text1"/>
          <w:szCs w:val="24"/>
        </w:rPr>
        <w:t xml:space="preserve"> СОШ </w:t>
      </w:r>
      <w:proofErr w:type="spellStart"/>
      <w:r w:rsidRPr="00324F41">
        <w:rPr>
          <w:rFonts w:cs="Times New Roman"/>
          <w:color w:val="000000" w:themeColor="text1"/>
          <w:szCs w:val="24"/>
        </w:rPr>
        <w:t>Мирошникова</w:t>
      </w:r>
      <w:proofErr w:type="spellEnd"/>
      <w:r w:rsidRPr="00324F41">
        <w:rPr>
          <w:rFonts w:cs="Times New Roman"/>
          <w:color w:val="000000" w:themeColor="text1"/>
          <w:szCs w:val="24"/>
        </w:rPr>
        <w:t xml:space="preserve"> М.А.</w:t>
      </w:r>
    </w:p>
    <w:p w:rsidR="00324F41" w:rsidRPr="00324F41" w:rsidRDefault="00324F41" w:rsidP="00324F41">
      <w:pPr>
        <w:pStyle w:val="a7"/>
        <w:numPr>
          <w:ilvl w:val="0"/>
          <w:numId w:val="10"/>
        </w:numPr>
        <w:rPr>
          <w:rFonts w:cs="Times New Roman"/>
          <w:color w:val="000000" w:themeColor="text1"/>
          <w:szCs w:val="24"/>
        </w:rPr>
      </w:pPr>
      <w:r w:rsidRPr="00324F41">
        <w:rPr>
          <w:rFonts w:cs="Times New Roman"/>
          <w:color w:val="000000" w:themeColor="text1"/>
          <w:szCs w:val="24"/>
        </w:rPr>
        <w:t xml:space="preserve">МБОУ </w:t>
      </w:r>
      <w:proofErr w:type="spellStart"/>
      <w:r w:rsidRPr="00324F41">
        <w:rPr>
          <w:rFonts w:cs="Times New Roman"/>
          <w:color w:val="000000" w:themeColor="text1"/>
          <w:szCs w:val="24"/>
        </w:rPr>
        <w:t>Марьевская</w:t>
      </w:r>
      <w:proofErr w:type="spellEnd"/>
      <w:r w:rsidRPr="00324F41">
        <w:rPr>
          <w:rFonts w:cs="Times New Roman"/>
          <w:color w:val="000000" w:themeColor="text1"/>
          <w:szCs w:val="24"/>
        </w:rPr>
        <w:t xml:space="preserve"> СОШ </w:t>
      </w:r>
      <w:proofErr w:type="spellStart"/>
      <w:r>
        <w:rPr>
          <w:rFonts w:cs="Times New Roman"/>
          <w:color w:val="000000" w:themeColor="text1"/>
          <w:szCs w:val="24"/>
        </w:rPr>
        <w:t>Спиченко</w:t>
      </w:r>
      <w:proofErr w:type="spellEnd"/>
      <w:r>
        <w:rPr>
          <w:rFonts w:cs="Times New Roman"/>
          <w:color w:val="000000" w:themeColor="text1"/>
          <w:szCs w:val="24"/>
        </w:rPr>
        <w:t xml:space="preserve"> Ю.В.</w:t>
      </w:r>
    </w:p>
    <w:p w:rsidR="008E24DB" w:rsidRPr="008E24DB" w:rsidRDefault="008E24DB" w:rsidP="008E24DB">
      <w:pPr>
        <w:pStyle w:val="a7"/>
        <w:numPr>
          <w:ilvl w:val="0"/>
          <w:numId w:val="10"/>
        </w:numPr>
        <w:rPr>
          <w:rFonts w:cs="Times New Roman"/>
          <w:color w:val="000000" w:themeColor="text1"/>
          <w:szCs w:val="24"/>
        </w:rPr>
      </w:pPr>
      <w:r w:rsidRPr="008E24DB">
        <w:rPr>
          <w:rFonts w:cs="Times New Roman"/>
          <w:color w:val="000000" w:themeColor="text1"/>
          <w:szCs w:val="24"/>
        </w:rPr>
        <w:t xml:space="preserve">МБОУ </w:t>
      </w:r>
      <w:proofErr w:type="spellStart"/>
      <w:r w:rsidRPr="008E24DB">
        <w:rPr>
          <w:rFonts w:cs="Times New Roman"/>
          <w:color w:val="000000" w:themeColor="text1"/>
          <w:szCs w:val="24"/>
        </w:rPr>
        <w:t>Краснодесантская</w:t>
      </w:r>
      <w:proofErr w:type="spellEnd"/>
      <w:r w:rsidRPr="008E24DB">
        <w:rPr>
          <w:rFonts w:cs="Times New Roman"/>
          <w:color w:val="000000" w:themeColor="text1"/>
          <w:szCs w:val="24"/>
        </w:rPr>
        <w:t xml:space="preserve"> СОШ </w:t>
      </w:r>
      <w:proofErr w:type="spellStart"/>
      <w:r w:rsidRPr="008E24DB">
        <w:rPr>
          <w:rFonts w:cs="Times New Roman"/>
          <w:color w:val="000000" w:themeColor="text1"/>
          <w:szCs w:val="24"/>
        </w:rPr>
        <w:t>Вавака</w:t>
      </w:r>
      <w:proofErr w:type="spellEnd"/>
      <w:r w:rsidRPr="008E24DB">
        <w:rPr>
          <w:rFonts w:cs="Times New Roman"/>
          <w:color w:val="000000" w:themeColor="text1"/>
          <w:szCs w:val="24"/>
        </w:rPr>
        <w:t xml:space="preserve"> И.В.</w:t>
      </w:r>
    </w:p>
    <w:p w:rsidR="008E24DB" w:rsidRDefault="008E24DB" w:rsidP="008E24DB">
      <w:pPr>
        <w:pStyle w:val="a7"/>
        <w:numPr>
          <w:ilvl w:val="0"/>
          <w:numId w:val="10"/>
        </w:numPr>
        <w:rPr>
          <w:rFonts w:cs="Times New Roman"/>
          <w:color w:val="000000" w:themeColor="text1"/>
          <w:szCs w:val="24"/>
        </w:rPr>
      </w:pPr>
      <w:r w:rsidRPr="008E24DB">
        <w:rPr>
          <w:rFonts w:cs="Times New Roman"/>
          <w:color w:val="000000" w:themeColor="text1"/>
          <w:szCs w:val="24"/>
        </w:rPr>
        <w:t xml:space="preserve">МБОУ </w:t>
      </w:r>
      <w:proofErr w:type="spellStart"/>
      <w:r w:rsidRPr="008E24DB">
        <w:rPr>
          <w:rFonts w:cs="Times New Roman"/>
          <w:color w:val="000000" w:themeColor="text1"/>
          <w:szCs w:val="24"/>
        </w:rPr>
        <w:t>Краснодесантская</w:t>
      </w:r>
      <w:proofErr w:type="spellEnd"/>
      <w:r w:rsidRPr="008E24DB">
        <w:rPr>
          <w:rFonts w:cs="Times New Roman"/>
          <w:color w:val="000000" w:themeColor="text1"/>
          <w:szCs w:val="24"/>
        </w:rPr>
        <w:t xml:space="preserve"> СОШ </w:t>
      </w:r>
      <w:r>
        <w:rPr>
          <w:rFonts w:cs="Times New Roman"/>
          <w:color w:val="000000" w:themeColor="text1"/>
          <w:szCs w:val="24"/>
        </w:rPr>
        <w:t>Гаркуша Ю.Н.</w:t>
      </w:r>
    </w:p>
    <w:p w:rsidR="008E24DB" w:rsidRPr="009036F9" w:rsidRDefault="009036F9" w:rsidP="009036F9">
      <w:pPr>
        <w:pStyle w:val="a7"/>
        <w:numPr>
          <w:ilvl w:val="0"/>
          <w:numId w:val="10"/>
        </w:numPr>
        <w:rPr>
          <w:rFonts w:cs="Times New Roman"/>
          <w:color w:val="000000" w:themeColor="text1"/>
          <w:szCs w:val="24"/>
        </w:rPr>
      </w:pPr>
      <w:r w:rsidRPr="009036F9">
        <w:rPr>
          <w:rFonts w:cs="Times New Roman"/>
          <w:color w:val="000000" w:themeColor="text1"/>
          <w:szCs w:val="24"/>
        </w:rPr>
        <w:t xml:space="preserve">МБОУ Покровская СОШ «НОК» </w:t>
      </w:r>
      <w:proofErr w:type="spellStart"/>
      <w:r w:rsidRPr="009036F9">
        <w:rPr>
          <w:rFonts w:cs="Times New Roman"/>
          <w:color w:val="000000" w:themeColor="text1"/>
          <w:szCs w:val="24"/>
        </w:rPr>
        <w:t>Лукъянчикова</w:t>
      </w:r>
      <w:proofErr w:type="spellEnd"/>
      <w:r w:rsidRPr="009036F9">
        <w:rPr>
          <w:rFonts w:cs="Times New Roman"/>
          <w:color w:val="000000" w:themeColor="text1"/>
          <w:szCs w:val="24"/>
        </w:rPr>
        <w:t xml:space="preserve"> Г.А.</w:t>
      </w:r>
    </w:p>
    <w:p w:rsidR="009036F9" w:rsidRPr="009036F9" w:rsidRDefault="009036F9" w:rsidP="009036F9">
      <w:pPr>
        <w:pStyle w:val="a7"/>
        <w:numPr>
          <w:ilvl w:val="0"/>
          <w:numId w:val="10"/>
        </w:numPr>
        <w:rPr>
          <w:rFonts w:cs="Times New Roman"/>
          <w:color w:val="000000" w:themeColor="text1"/>
          <w:szCs w:val="24"/>
        </w:rPr>
      </w:pPr>
      <w:r w:rsidRPr="009036F9">
        <w:rPr>
          <w:rFonts w:cs="Times New Roman"/>
          <w:color w:val="000000" w:themeColor="text1"/>
          <w:szCs w:val="24"/>
        </w:rPr>
        <w:t xml:space="preserve">МБОУ </w:t>
      </w:r>
      <w:proofErr w:type="spellStart"/>
      <w:r w:rsidRPr="009036F9">
        <w:rPr>
          <w:rFonts w:cs="Times New Roman"/>
          <w:color w:val="000000" w:themeColor="text1"/>
          <w:szCs w:val="24"/>
        </w:rPr>
        <w:t>Вареновская</w:t>
      </w:r>
      <w:proofErr w:type="spellEnd"/>
      <w:r w:rsidRPr="009036F9">
        <w:rPr>
          <w:rFonts w:cs="Times New Roman"/>
          <w:color w:val="000000" w:themeColor="text1"/>
          <w:szCs w:val="24"/>
        </w:rPr>
        <w:t xml:space="preserve"> СОШ Гусева И.А.</w:t>
      </w:r>
    </w:p>
    <w:p w:rsidR="009036F9" w:rsidRPr="009036F9" w:rsidRDefault="009036F9" w:rsidP="009036F9">
      <w:pPr>
        <w:pStyle w:val="a7"/>
        <w:numPr>
          <w:ilvl w:val="0"/>
          <w:numId w:val="10"/>
        </w:numPr>
        <w:rPr>
          <w:rFonts w:cs="Times New Roman"/>
          <w:color w:val="000000" w:themeColor="text1"/>
          <w:szCs w:val="24"/>
        </w:rPr>
      </w:pPr>
      <w:r w:rsidRPr="009036F9">
        <w:rPr>
          <w:rFonts w:cs="Times New Roman"/>
          <w:color w:val="000000" w:themeColor="text1"/>
          <w:szCs w:val="24"/>
        </w:rPr>
        <w:t xml:space="preserve">МБОУ </w:t>
      </w:r>
      <w:proofErr w:type="spellStart"/>
      <w:r w:rsidRPr="009036F9">
        <w:rPr>
          <w:rFonts w:cs="Times New Roman"/>
          <w:color w:val="000000" w:themeColor="text1"/>
          <w:szCs w:val="24"/>
        </w:rPr>
        <w:t>Носовская</w:t>
      </w:r>
      <w:proofErr w:type="spellEnd"/>
      <w:r w:rsidRPr="009036F9">
        <w:rPr>
          <w:rFonts w:cs="Times New Roman"/>
          <w:color w:val="000000" w:themeColor="text1"/>
          <w:szCs w:val="24"/>
        </w:rPr>
        <w:t xml:space="preserve"> СОШ Степанова Н.В.</w:t>
      </w:r>
    </w:p>
    <w:p w:rsidR="00476510" w:rsidRDefault="00476510" w:rsidP="00476510">
      <w:pPr>
        <w:pStyle w:val="a7"/>
        <w:numPr>
          <w:ilvl w:val="0"/>
          <w:numId w:val="10"/>
        </w:numPr>
        <w:rPr>
          <w:rFonts w:cs="Times New Roman"/>
          <w:color w:val="000000" w:themeColor="text1"/>
          <w:szCs w:val="24"/>
        </w:rPr>
      </w:pPr>
      <w:r w:rsidRPr="00476510">
        <w:rPr>
          <w:rFonts w:cs="Times New Roman"/>
          <w:color w:val="000000" w:themeColor="text1"/>
          <w:szCs w:val="24"/>
        </w:rPr>
        <w:t xml:space="preserve">МБОУ </w:t>
      </w:r>
      <w:proofErr w:type="spellStart"/>
      <w:r w:rsidRPr="00476510">
        <w:rPr>
          <w:rFonts w:cs="Times New Roman"/>
          <w:color w:val="000000" w:themeColor="text1"/>
          <w:szCs w:val="24"/>
        </w:rPr>
        <w:t>Носовская</w:t>
      </w:r>
      <w:proofErr w:type="spellEnd"/>
      <w:r w:rsidRPr="00476510">
        <w:rPr>
          <w:rFonts w:cs="Times New Roman"/>
          <w:color w:val="000000" w:themeColor="text1"/>
          <w:szCs w:val="24"/>
        </w:rPr>
        <w:t xml:space="preserve"> СОШ </w:t>
      </w:r>
      <w:r>
        <w:rPr>
          <w:rFonts w:cs="Times New Roman"/>
          <w:color w:val="000000" w:themeColor="text1"/>
          <w:szCs w:val="24"/>
        </w:rPr>
        <w:t>Панченко Г.В.</w:t>
      </w:r>
    </w:p>
    <w:p w:rsidR="00476510" w:rsidRDefault="00476510" w:rsidP="00476510">
      <w:pPr>
        <w:pStyle w:val="a7"/>
        <w:numPr>
          <w:ilvl w:val="0"/>
          <w:numId w:val="10"/>
        </w:numPr>
        <w:rPr>
          <w:rFonts w:cs="Times New Roman"/>
          <w:color w:val="000000" w:themeColor="text1"/>
          <w:szCs w:val="24"/>
        </w:rPr>
      </w:pPr>
      <w:r w:rsidRPr="00476510">
        <w:rPr>
          <w:rFonts w:cs="Times New Roman"/>
          <w:color w:val="000000" w:themeColor="text1"/>
          <w:szCs w:val="24"/>
        </w:rPr>
        <w:t xml:space="preserve">МБОУ </w:t>
      </w:r>
      <w:proofErr w:type="spellStart"/>
      <w:r w:rsidRPr="00476510">
        <w:rPr>
          <w:rFonts w:cs="Times New Roman"/>
          <w:color w:val="000000" w:themeColor="text1"/>
          <w:szCs w:val="24"/>
        </w:rPr>
        <w:t>Приютинская</w:t>
      </w:r>
      <w:proofErr w:type="spellEnd"/>
      <w:r w:rsidRPr="00476510">
        <w:rPr>
          <w:rFonts w:cs="Times New Roman"/>
          <w:color w:val="000000" w:themeColor="text1"/>
          <w:szCs w:val="24"/>
        </w:rPr>
        <w:t xml:space="preserve"> СОШ </w:t>
      </w:r>
      <w:r>
        <w:rPr>
          <w:rFonts w:cs="Times New Roman"/>
          <w:color w:val="000000" w:themeColor="text1"/>
          <w:szCs w:val="24"/>
        </w:rPr>
        <w:t>Назарова Н.Б.</w:t>
      </w:r>
    </w:p>
    <w:p w:rsidR="00476510" w:rsidRDefault="00476510" w:rsidP="00476510">
      <w:pPr>
        <w:pStyle w:val="a7"/>
        <w:numPr>
          <w:ilvl w:val="0"/>
          <w:numId w:val="10"/>
        </w:numPr>
        <w:rPr>
          <w:rFonts w:cs="Times New Roman"/>
          <w:color w:val="000000" w:themeColor="text1"/>
          <w:szCs w:val="24"/>
        </w:rPr>
      </w:pPr>
      <w:r w:rsidRPr="00476510">
        <w:rPr>
          <w:rFonts w:cs="Times New Roman"/>
          <w:color w:val="000000" w:themeColor="text1"/>
          <w:szCs w:val="24"/>
        </w:rPr>
        <w:t>МБОУ В.-</w:t>
      </w:r>
      <w:proofErr w:type="spellStart"/>
      <w:r w:rsidRPr="00476510">
        <w:rPr>
          <w:rFonts w:cs="Times New Roman"/>
          <w:color w:val="000000" w:themeColor="text1"/>
          <w:szCs w:val="24"/>
        </w:rPr>
        <w:t>Ханжоновская</w:t>
      </w:r>
      <w:proofErr w:type="spellEnd"/>
      <w:r w:rsidRPr="00476510">
        <w:rPr>
          <w:rFonts w:cs="Times New Roman"/>
          <w:color w:val="000000" w:themeColor="text1"/>
          <w:szCs w:val="24"/>
        </w:rPr>
        <w:t xml:space="preserve"> СОШ </w:t>
      </w:r>
      <w:proofErr w:type="spellStart"/>
      <w:r>
        <w:rPr>
          <w:rFonts w:cs="Times New Roman"/>
          <w:color w:val="000000" w:themeColor="text1"/>
          <w:szCs w:val="24"/>
        </w:rPr>
        <w:t>Комашня</w:t>
      </w:r>
      <w:proofErr w:type="spellEnd"/>
      <w:r>
        <w:rPr>
          <w:rFonts w:cs="Times New Roman"/>
          <w:color w:val="000000" w:themeColor="text1"/>
          <w:szCs w:val="24"/>
        </w:rPr>
        <w:t xml:space="preserve"> Ю.В.</w:t>
      </w:r>
    </w:p>
    <w:p w:rsidR="00476510" w:rsidRPr="00476510" w:rsidRDefault="00476510" w:rsidP="00476510">
      <w:pPr>
        <w:pStyle w:val="a7"/>
        <w:numPr>
          <w:ilvl w:val="0"/>
          <w:numId w:val="10"/>
        </w:numPr>
        <w:rPr>
          <w:rFonts w:cs="Times New Roman"/>
          <w:color w:val="000000" w:themeColor="text1"/>
          <w:szCs w:val="24"/>
        </w:rPr>
      </w:pPr>
      <w:r w:rsidRPr="00476510">
        <w:rPr>
          <w:rFonts w:cs="Times New Roman"/>
          <w:color w:val="000000" w:themeColor="text1"/>
          <w:szCs w:val="24"/>
        </w:rPr>
        <w:t>МБОУ Б-</w:t>
      </w:r>
      <w:proofErr w:type="spellStart"/>
      <w:r w:rsidRPr="00476510">
        <w:rPr>
          <w:rFonts w:cs="Times New Roman"/>
          <w:color w:val="000000" w:themeColor="text1"/>
          <w:szCs w:val="24"/>
        </w:rPr>
        <w:t>Неклиновская</w:t>
      </w:r>
      <w:proofErr w:type="spellEnd"/>
      <w:r w:rsidRPr="00476510">
        <w:rPr>
          <w:rFonts w:cs="Times New Roman"/>
          <w:color w:val="000000" w:themeColor="text1"/>
          <w:szCs w:val="24"/>
        </w:rPr>
        <w:t xml:space="preserve"> СОШ </w:t>
      </w:r>
      <w:proofErr w:type="spellStart"/>
      <w:r w:rsidRPr="00476510">
        <w:rPr>
          <w:rFonts w:cs="Times New Roman"/>
          <w:color w:val="000000" w:themeColor="text1"/>
          <w:szCs w:val="24"/>
        </w:rPr>
        <w:t>Шереверова</w:t>
      </w:r>
      <w:proofErr w:type="spellEnd"/>
      <w:r w:rsidRPr="00476510">
        <w:rPr>
          <w:rFonts w:cs="Times New Roman"/>
          <w:color w:val="000000" w:themeColor="text1"/>
          <w:szCs w:val="24"/>
        </w:rPr>
        <w:t xml:space="preserve"> С.Н.</w:t>
      </w:r>
    </w:p>
    <w:p w:rsidR="00476510" w:rsidRPr="00476510" w:rsidRDefault="00476510" w:rsidP="00476510">
      <w:pPr>
        <w:pStyle w:val="a7"/>
        <w:numPr>
          <w:ilvl w:val="0"/>
          <w:numId w:val="10"/>
        </w:numPr>
        <w:rPr>
          <w:rFonts w:cs="Times New Roman"/>
          <w:color w:val="000000" w:themeColor="text1"/>
          <w:szCs w:val="24"/>
        </w:rPr>
      </w:pPr>
      <w:r w:rsidRPr="00476510">
        <w:rPr>
          <w:rFonts w:cs="Times New Roman"/>
          <w:color w:val="000000" w:themeColor="text1"/>
          <w:szCs w:val="24"/>
        </w:rPr>
        <w:t>Николаевская СОШ Грушко Н.Ю.</w:t>
      </w:r>
    </w:p>
    <w:p w:rsidR="00476510" w:rsidRDefault="00476510" w:rsidP="00476510">
      <w:pPr>
        <w:pStyle w:val="a7"/>
        <w:numPr>
          <w:ilvl w:val="0"/>
          <w:numId w:val="10"/>
        </w:numPr>
        <w:rPr>
          <w:rFonts w:cs="Times New Roman"/>
          <w:color w:val="000000" w:themeColor="text1"/>
          <w:szCs w:val="24"/>
        </w:rPr>
      </w:pPr>
      <w:r w:rsidRPr="00476510">
        <w:rPr>
          <w:rFonts w:cs="Times New Roman"/>
          <w:color w:val="000000" w:themeColor="text1"/>
          <w:szCs w:val="24"/>
        </w:rPr>
        <w:t xml:space="preserve">МБОУ </w:t>
      </w:r>
      <w:proofErr w:type="spellStart"/>
      <w:r w:rsidRPr="00476510">
        <w:rPr>
          <w:rFonts w:cs="Times New Roman"/>
          <w:color w:val="000000" w:themeColor="text1"/>
          <w:szCs w:val="24"/>
        </w:rPr>
        <w:t>Самбекская</w:t>
      </w:r>
      <w:proofErr w:type="spellEnd"/>
      <w:r w:rsidRPr="00476510">
        <w:rPr>
          <w:rFonts w:cs="Times New Roman"/>
          <w:color w:val="000000" w:themeColor="text1"/>
          <w:szCs w:val="24"/>
        </w:rPr>
        <w:t xml:space="preserve"> СОШ </w:t>
      </w:r>
      <w:r>
        <w:rPr>
          <w:rFonts w:cs="Times New Roman"/>
          <w:color w:val="000000" w:themeColor="text1"/>
          <w:szCs w:val="24"/>
        </w:rPr>
        <w:t>Погорелова Е.П.</w:t>
      </w:r>
    </w:p>
    <w:p w:rsidR="00D77337" w:rsidRPr="00D77337" w:rsidRDefault="00D77337" w:rsidP="00D77337">
      <w:pPr>
        <w:pStyle w:val="a7"/>
        <w:numPr>
          <w:ilvl w:val="0"/>
          <w:numId w:val="10"/>
        </w:numPr>
        <w:rPr>
          <w:rFonts w:cs="Times New Roman"/>
          <w:color w:val="000000" w:themeColor="text1"/>
          <w:szCs w:val="24"/>
        </w:rPr>
      </w:pPr>
      <w:r w:rsidRPr="00D77337">
        <w:rPr>
          <w:rFonts w:cs="Times New Roman"/>
          <w:color w:val="000000" w:themeColor="text1"/>
          <w:szCs w:val="24"/>
        </w:rPr>
        <w:t>МБОУ Синявская СОШ Сенченко Т.Ф.</w:t>
      </w:r>
    </w:p>
    <w:p w:rsidR="00D77337" w:rsidRPr="00D77337" w:rsidRDefault="00D77337" w:rsidP="00D77337">
      <w:pPr>
        <w:pStyle w:val="a7"/>
        <w:numPr>
          <w:ilvl w:val="0"/>
          <w:numId w:val="10"/>
        </w:numPr>
        <w:rPr>
          <w:rFonts w:cs="Times New Roman"/>
          <w:color w:val="000000" w:themeColor="text1"/>
          <w:szCs w:val="24"/>
        </w:rPr>
      </w:pPr>
      <w:r w:rsidRPr="00D77337">
        <w:rPr>
          <w:rFonts w:cs="Times New Roman"/>
          <w:color w:val="000000" w:themeColor="text1"/>
          <w:szCs w:val="24"/>
        </w:rPr>
        <w:t xml:space="preserve">МБОУ </w:t>
      </w:r>
      <w:proofErr w:type="spellStart"/>
      <w:r w:rsidRPr="00D77337">
        <w:rPr>
          <w:rFonts w:cs="Times New Roman"/>
          <w:color w:val="000000" w:themeColor="text1"/>
          <w:szCs w:val="24"/>
        </w:rPr>
        <w:t>Натальевская</w:t>
      </w:r>
      <w:proofErr w:type="spellEnd"/>
      <w:r w:rsidRPr="00D77337">
        <w:rPr>
          <w:rFonts w:cs="Times New Roman"/>
          <w:color w:val="000000" w:themeColor="text1"/>
          <w:szCs w:val="24"/>
        </w:rPr>
        <w:t xml:space="preserve"> СОШ </w:t>
      </w:r>
      <w:r>
        <w:rPr>
          <w:rFonts w:cs="Times New Roman"/>
          <w:color w:val="000000" w:themeColor="text1"/>
          <w:szCs w:val="24"/>
        </w:rPr>
        <w:t>Васильева О.П.</w:t>
      </w:r>
    </w:p>
    <w:p w:rsidR="000626FF" w:rsidRPr="000626FF" w:rsidRDefault="000626FF" w:rsidP="000626FF">
      <w:pPr>
        <w:pStyle w:val="a7"/>
        <w:numPr>
          <w:ilvl w:val="0"/>
          <w:numId w:val="10"/>
        </w:numPr>
        <w:rPr>
          <w:rFonts w:cs="Times New Roman"/>
          <w:color w:val="000000" w:themeColor="text1"/>
          <w:szCs w:val="24"/>
        </w:rPr>
      </w:pPr>
      <w:r w:rsidRPr="000626FF">
        <w:rPr>
          <w:rFonts w:cs="Times New Roman"/>
          <w:color w:val="000000" w:themeColor="text1"/>
          <w:szCs w:val="24"/>
        </w:rPr>
        <w:t xml:space="preserve">МБОУ Сухо-Сарматская </w:t>
      </w:r>
      <w:proofErr w:type="gramStart"/>
      <w:r w:rsidRPr="000626FF">
        <w:rPr>
          <w:rFonts w:cs="Times New Roman"/>
          <w:color w:val="000000" w:themeColor="text1"/>
          <w:szCs w:val="24"/>
        </w:rPr>
        <w:t xml:space="preserve">СОШ  </w:t>
      </w:r>
      <w:proofErr w:type="spellStart"/>
      <w:r w:rsidRPr="000626FF">
        <w:rPr>
          <w:rFonts w:cs="Times New Roman"/>
          <w:color w:val="000000" w:themeColor="text1"/>
          <w:szCs w:val="24"/>
        </w:rPr>
        <w:t>Скажутина</w:t>
      </w:r>
      <w:proofErr w:type="spellEnd"/>
      <w:proofErr w:type="gramEnd"/>
      <w:r w:rsidRPr="000626FF">
        <w:rPr>
          <w:rFonts w:cs="Times New Roman"/>
          <w:color w:val="000000" w:themeColor="text1"/>
          <w:szCs w:val="24"/>
        </w:rPr>
        <w:t xml:space="preserve"> Е.К.</w:t>
      </w:r>
    </w:p>
    <w:p w:rsidR="002A4DDB" w:rsidRPr="002A4DDB" w:rsidRDefault="002A4DDB" w:rsidP="002A4DDB">
      <w:pPr>
        <w:pStyle w:val="a7"/>
        <w:numPr>
          <w:ilvl w:val="0"/>
          <w:numId w:val="10"/>
        </w:numPr>
        <w:rPr>
          <w:rFonts w:cs="Times New Roman"/>
          <w:color w:val="000000" w:themeColor="text1"/>
          <w:szCs w:val="24"/>
        </w:rPr>
      </w:pPr>
      <w:r w:rsidRPr="002A4DDB">
        <w:rPr>
          <w:rFonts w:cs="Times New Roman"/>
          <w:color w:val="000000" w:themeColor="text1"/>
          <w:szCs w:val="24"/>
        </w:rPr>
        <w:t xml:space="preserve">МБОУ </w:t>
      </w:r>
      <w:proofErr w:type="spellStart"/>
      <w:r w:rsidRPr="002A4DDB">
        <w:rPr>
          <w:rFonts w:cs="Times New Roman"/>
          <w:color w:val="000000" w:themeColor="text1"/>
          <w:szCs w:val="24"/>
        </w:rPr>
        <w:t>В.ВознесенскаяСОШ</w:t>
      </w:r>
      <w:proofErr w:type="spellEnd"/>
      <w:r w:rsidRPr="002A4DDB">
        <w:rPr>
          <w:rFonts w:cs="Times New Roman"/>
          <w:color w:val="000000" w:themeColor="text1"/>
          <w:szCs w:val="24"/>
        </w:rPr>
        <w:t xml:space="preserve"> </w:t>
      </w:r>
      <w:proofErr w:type="spellStart"/>
      <w:r w:rsidRPr="002A4DDB">
        <w:rPr>
          <w:rFonts w:cs="Times New Roman"/>
          <w:color w:val="000000" w:themeColor="text1"/>
          <w:szCs w:val="24"/>
        </w:rPr>
        <w:t>Алейникова</w:t>
      </w:r>
      <w:proofErr w:type="spellEnd"/>
      <w:r w:rsidRPr="002A4DDB">
        <w:rPr>
          <w:rFonts w:cs="Times New Roman"/>
          <w:color w:val="000000" w:themeColor="text1"/>
          <w:szCs w:val="24"/>
        </w:rPr>
        <w:t xml:space="preserve"> М.В.</w:t>
      </w:r>
    </w:p>
    <w:p w:rsidR="002A4DDB" w:rsidRPr="002A4DDB" w:rsidRDefault="002A4DDB" w:rsidP="002A4DDB">
      <w:pPr>
        <w:pStyle w:val="a7"/>
        <w:numPr>
          <w:ilvl w:val="0"/>
          <w:numId w:val="10"/>
        </w:numPr>
        <w:rPr>
          <w:rFonts w:cs="Times New Roman"/>
          <w:color w:val="000000" w:themeColor="text1"/>
          <w:szCs w:val="24"/>
        </w:rPr>
      </w:pPr>
      <w:r w:rsidRPr="002A4DDB">
        <w:rPr>
          <w:rFonts w:cs="Times New Roman"/>
          <w:color w:val="000000" w:themeColor="text1"/>
          <w:szCs w:val="24"/>
        </w:rPr>
        <w:t>МБОУ Федоровская СОШ Горелик Н.Н.</w:t>
      </w:r>
    </w:p>
    <w:p w:rsidR="002A4DDB" w:rsidRPr="002A4DDB" w:rsidRDefault="002A4DDB" w:rsidP="002A4DDB">
      <w:pPr>
        <w:pStyle w:val="a7"/>
        <w:numPr>
          <w:ilvl w:val="0"/>
          <w:numId w:val="10"/>
        </w:numPr>
        <w:rPr>
          <w:rFonts w:cs="Times New Roman"/>
          <w:color w:val="000000" w:themeColor="text1"/>
          <w:szCs w:val="24"/>
        </w:rPr>
      </w:pPr>
      <w:r w:rsidRPr="002A4DDB">
        <w:rPr>
          <w:rFonts w:cs="Times New Roman"/>
          <w:color w:val="000000" w:themeColor="text1"/>
          <w:szCs w:val="24"/>
        </w:rPr>
        <w:t>МБОУ Некрасовская ООШ Романова Е.А.</w:t>
      </w:r>
    </w:p>
    <w:p w:rsidR="002A4DDB" w:rsidRPr="002A4DDB" w:rsidRDefault="002A4DDB" w:rsidP="002A4DDB">
      <w:pPr>
        <w:pStyle w:val="a7"/>
        <w:numPr>
          <w:ilvl w:val="0"/>
          <w:numId w:val="10"/>
        </w:numPr>
        <w:rPr>
          <w:rFonts w:cs="Times New Roman"/>
          <w:color w:val="000000" w:themeColor="text1"/>
          <w:szCs w:val="24"/>
        </w:rPr>
      </w:pPr>
      <w:r w:rsidRPr="002A4DDB">
        <w:rPr>
          <w:rFonts w:cs="Times New Roman"/>
          <w:color w:val="000000" w:themeColor="text1"/>
          <w:szCs w:val="24"/>
        </w:rPr>
        <w:t>МБОУ Ново-</w:t>
      </w:r>
      <w:proofErr w:type="spellStart"/>
      <w:r w:rsidRPr="002A4DDB">
        <w:rPr>
          <w:rFonts w:cs="Times New Roman"/>
          <w:color w:val="000000" w:themeColor="text1"/>
          <w:szCs w:val="24"/>
        </w:rPr>
        <w:t>Лакадемоновская</w:t>
      </w:r>
      <w:proofErr w:type="spellEnd"/>
      <w:r w:rsidRPr="002A4DDB">
        <w:rPr>
          <w:rFonts w:cs="Times New Roman"/>
          <w:color w:val="000000" w:themeColor="text1"/>
          <w:szCs w:val="24"/>
        </w:rPr>
        <w:t xml:space="preserve"> СОШ </w:t>
      </w:r>
      <w:proofErr w:type="spellStart"/>
      <w:r w:rsidRPr="002A4DDB">
        <w:rPr>
          <w:rFonts w:cs="Times New Roman"/>
          <w:color w:val="000000" w:themeColor="text1"/>
          <w:szCs w:val="24"/>
        </w:rPr>
        <w:t>Пантузенко</w:t>
      </w:r>
      <w:proofErr w:type="spellEnd"/>
      <w:r w:rsidRPr="002A4DDB">
        <w:rPr>
          <w:rFonts w:cs="Times New Roman"/>
          <w:color w:val="000000" w:themeColor="text1"/>
          <w:szCs w:val="24"/>
        </w:rPr>
        <w:t xml:space="preserve"> И.В.</w:t>
      </w:r>
    </w:p>
    <w:p w:rsidR="00AE6BDE" w:rsidRPr="00AE6BDE" w:rsidRDefault="00AE6BDE" w:rsidP="00AE6BDE">
      <w:pPr>
        <w:pStyle w:val="a7"/>
        <w:numPr>
          <w:ilvl w:val="0"/>
          <w:numId w:val="10"/>
        </w:numPr>
        <w:rPr>
          <w:rFonts w:cs="Times New Roman"/>
          <w:color w:val="000000" w:themeColor="text1"/>
          <w:szCs w:val="24"/>
        </w:rPr>
      </w:pPr>
      <w:r w:rsidRPr="00AE6BDE">
        <w:rPr>
          <w:rFonts w:cs="Times New Roman"/>
          <w:color w:val="000000" w:themeColor="text1"/>
          <w:szCs w:val="24"/>
        </w:rPr>
        <w:t xml:space="preserve">МБОУ </w:t>
      </w:r>
      <w:proofErr w:type="spellStart"/>
      <w:r w:rsidRPr="00AE6BDE">
        <w:rPr>
          <w:rFonts w:cs="Times New Roman"/>
          <w:color w:val="000000" w:themeColor="text1"/>
          <w:szCs w:val="24"/>
        </w:rPr>
        <w:t>Советинская</w:t>
      </w:r>
      <w:proofErr w:type="spellEnd"/>
      <w:r w:rsidRPr="00AE6BDE">
        <w:rPr>
          <w:rFonts w:cs="Times New Roman"/>
          <w:color w:val="000000" w:themeColor="text1"/>
          <w:szCs w:val="24"/>
        </w:rPr>
        <w:t xml:space="preserve"> СОШ </w:t>
      </w:r>
      <w:proofErr w:type="spellStart"/>
      <w:r w:rsidRPr="00AE6BDE">
        <w:rPr>
          <w:rFonts w:cs="Times New Roman"/>
          <w:color w:val="000000" w:themeColor="text1"/>
          <w:szCs w:val="24"/>
        </w:rPr>
        <w:t>Темежникова</w:t>
      </w:r>
      <w:proofErr w:type="spellEnd"/>
      <w:r w:rsidRPr="00AE6BDE">
        <w:rPr>
          <w:rFonts w:cs="Times New Roman"/>
          <w:color w:val="000000" w:themeColor="text1"/>
          <w:szCs w:val="24"/>
        </w:rPr>
        <w:t xml:space="preserve"> О.В.</w:t>
      </w:r>
    </w:p>
    <w:p w:rsidR="00142AA2" w:rsidRPr="00142AA2" w:rsidRDefault="00142AA2" w:rsidP="00142AA2">
      <w:pPr>
        <w:pStyle w:val="a7"/>
        <w:numPr>
          <w:ilvl w:val="0"/>
          <w:numId w:val="10"/>
        </w:numPr>
        <w:rPr>
          <w:rFonts w:cs="Times New Roman"/>
          <w:color w:val="000000" w:themeColor="text1"/>
          <w:szCs w:val="24"/>
        </w:rPr>
      </w:pPr>
      <w:r w:rsidRPr="00142AA2">
        <w:rPr>
          <w:rFonts w:cs="Times New Roman"/>
          <w:color w:val="000000" w:themeColor="text1"/>
          <w:szCs w:val="24"/>
        </w:rPr>
        <w:t xml:space="preserve">МБОУ </w:t>
      </w:r>
      <w:proofErr w:type="spellStart"/>
      <w:r w:rsidRPr="00142AA2">
        <w:rPr>
          <w:rFonts w:cs="Times New Roman"/>
          <w:color w:val="000000" w:themeColor="text1"/>
          <w:szCs w:val="24"/>
        </w:rPr>
        <w:t>Беглицкая</w:t>
      </w:r>
      <w:proofErr w:type="spellEnd"/>
      <w:r w:rsidRPr="00142AA2">
        <w:rPr>
          <w:rFonts w:cs="Times New Roman"/>
          <w:color w:val="000000" w:themeColor="text1"/>
          <w:szCs w:val="24"/>
        </w:rPr>
        <w:t xml:space="preserve"> СОШ </w:t>
      </w:r>
      <w:proofErr w:type="spellStart"/>
      <w:r w:rsidRPr="00142AA2">
        <w:rPr>
          <w:rFonts w:cs="Times New Roman"/>
          <w:color w:val="000000" w:themeColor="text1"/>
          <w:szCs w:val="24"/>
        </w:rPr>
        <w:t>Колоденко</w:t>
      </w:r>
      <w:proofErr w:type="spellEnd"/>
      <w:r w:rsidRPr="00142AA2">
        <w:rPr>
          <w:rFonts w:cs="Times New Roman"/>
          <w:color w:val="000000" w:themeColor="text1"/>
          <w:szCs w:val="24"/>
        </w:rPr>
        <w:t xml:space="preserve"> И.Г.</w:t>
      </w:r>
    </w:p>
    <w:p w:rsidR="00DA7A63" w:rsidRPr="00DA7A63" w:rsidRDefault="00DA7A63" w:rsidP="00DA7A63">
      <w:pPr>
        <w:pStyle w:val="a7"/>
        <w:numPr>
          <w:ilvl w:val="0"/>
          <w:numId w:val="10"/>
        </w:numPr>
        <w:rPr>
          <w:rFonts w:cs="Times New Roman"/>
          <w:color w:val="000000" w:themeColor="text1"/>
          <w:szCs w:val="24"/>
        </w:rPr>
      </w:pPr>
      <w:r w:rsidRPr="00DA7A63">
        <w:rPr>
          <w:rFonts w:cs="Times New Roman"/>
          <w:color w:val="000000" w:themeColor="text1"/>
          <w:szCs w:val="24"/>
        </w:rPr>
        <w:t xml:space="preserve">МБОУ </w:t>
      </w:r>
      <w:proofErr w:type="spellStart"/>
      <w:r w:rsidRPr="00DA7A63">
        <w:rPr>
          <w:rFonts w:cs="Times New Roman"/>
          <w:color w:val="000000" w:themeColor="text1"/>
          <w:szCs w:val="24"/>
        </w:rPr>
        <w:t>Лакадемоноская</w:t>
      </w:r>
      <w:proofErr w:type="spellEnd"/>
      <w:r w:rsidRPr="00DA7A63">
        <w:rPr>
          <w:rFonts w:cs="Times New Roman"/>
          <w:color w:val="000000" w:themeColor="text1"/>
          <w:szCs w:val="24"/>
        </w:rPr>
        <w:t xml:space="preserve"> СОШ Саенко Н.В.</w:t>
      </w:r>
    </w:p>
    <w:p w:rsidR="0080505C" w:rsidRPr="0080505C" w:rsidRDefault="0080505C" w:rsidP="0080505C">
      <w:pPr>
        <w:pStyle w:val="a7"/>
        <w:numPr>
          <w:ilvl w:val="0"/>
          <w:numId w:val="10"/>
        </w:numPr>
        <w:rPr>
          <w:rFonts w:cs="Times New Roman"/>
          <w:color w:val="000000" w:themeColor="text1"/>
          <w:szCs w:val="24"/>
        </w:rPr>
      </w:pPr>
      <w:r>
        <w:rPr>
          <w:rFonts w:cs="Times New Roman"/>
          <w:color w:val="000000" w:themeColor="text1"/>
          <w:szCs w:val="24"/>
        </w:rPr>
        <w:t>МБОУ ПСШ№</w:t>
      </w:r>
      <w:proofErr w:type="gramStart"/>
      <w:r>
        <w:rPr>
          <w:rFonts w:cs="Times New Roman"/>
          <w:color w:val="000000" w:themeColor="text1"/>
          <w:szCs w:val="24"/>
        </w:rPr>
        <w:t xml:space="preserve">3 </w:t>
      </w:r>
      <w:r w:rsidRPr="0080505C">
        <w:rPr>
          <w:rFonts w:cs="Times New Roman"/>
          <w:color w:val="000000" w:themeColor="text1"/>
          <w:szCs w:val="24"/>
        </w:rPr>
        <w:t xml:space="preserve"> </w:t>
      </w:r>
      <w:proofErr w:type="spellStart"/>
      <w:r>
        <w:rPr>
          <w:rFonts w:cs="Times New Roman"/>
          <w:color w:val="000000" w:themeColor="text1"/>
          <w:szCs w:val="24"/>
        </w:rPr>
        <w:t>Вотинова</w:t>
      </w:r>
      <w:proofErr w:type="spellEnd"/>
      <w:proofErr w:type="gramEnd"/>
      <w:r>
        <w:rPr>
          <w:rFonts w:cs="Times New Roman"/>
          <w:color w:val="000000" w:themeColor="text1"/>
          <w:szCs w:val="24"/>
        </w:rPr>
        <w:t xml:space="preserve"> Н.В.</w:t>
      </w:r>
    </w:p>
    <w:p w:rsidR="00476510" w:rsidRDefault="00D56134" w:rsidP="00476510">
      <w:pPr>
        <w:pStyle w:val="a7"/>
        <w:numPr>
          <w:ilvl w:val="0"/>
          <w:numId w:val="10"/>
        </w:numPr>
        <w:rPr>
          <w:rFonts w:cs="Times New Roman"/>
          <w:color w:val="000000" w:themeColor="text1"/>
          <w:szCs w:val="24"/>
        </w:rPr>
      </w:pPr>
      <w:r>
        <w:rPr>
          <w:rFonts w:cs="Times New Roman"/>
          <w:color w:val="000000" w:themeColor="text1"/>
          <w:szCs w:val="24"/>
        </w:rPr>
        <w:t xml:space="preserve">МБОУ </w:t>
      </w:r>
      <w:proofErr w:type="spellStart"/>
      <w:r>
        <w:rPr>
          <w:rFonts w:cs="Times New Roman"/>
          <w:color w:val="000000" w:themeColor="text1"/>
          <w:szCs w:val="24"/>
        </w:rPr>
        <w:t>Морско-Чулекская</w:t>
      </w:r>
      <w:proofErr w:type="spellEnd"/>
      <w:r>
        <w:rPr>
          <w:rFonts w:cs="Times New Roman"/>
          <w:color w:val="000000" w:themeColor="text1"/>
          <w:szCs w:val="24"/>
        </w:rPr>
        <w:t xml:space="preserve"> ООШ </w:t>
      </w:r>
      <w:proofErr w:type="spellStart"/>
      <w:r>
        <w:rPr>
          <w:rFonts w:cs="Times New Roman"/>
          <w:color w:val="000000" w:themeColor="text1"/>
          <w:szCs w:val="24"/>
        </w:rPr>
        <w:t>Крайненко</w:t>
      </w:r>
      <w:proofErr w:type="spellEnd"/>
      <w:r>
        <w:rPr>
          <w:rFonts w:cs="Times New Roman"/>
          <w:color w:val="000000" w:themeColor="text1"/>
          <w:szCs w:val="24"/>
        </w:rPr>
        <w:t xml:space="preserve"> Т.А.</w:t>
      </w:r>
    </w:p>
    <w:p w:rsidR="003D290B" w:rsidRPr="003D290B" w:rsidRDefault="003D290B" w:rsidP="003D290B">
      <w:pPr>
        <w:pStyle w:val="a7"/>
        <w:numPr>
          <w:ilvl w:val="0"/>
          <w:numId w:val="10"/>
        </w:numPr>
        <w:rPr>
          <w:rFonts w:cs="Times New Roman"/>
          <w:color w:val="000000" w:themeColor="text1"/>
          <w:szCs w:val="24"/>
        </w:rPr>
      </w:pPr>
      <w:r w:rsidRPr="003D290B">
        <w:rPr>
          <w:rFonts w:cs="Times New Roman"/>
          <w:color w:val="000000" w:themeColor="text1"/>
          <w:szCs w:val="24"/>
        </w:rPr>
        <w:t xml:space="preserve">МБОУ </w:t>
      </w:r>
      <w:proofErr w:type="spellStart"/>
      <w:r w:rsidRPr="003D290B">
        <w:rPr>
          <w:rFonts w:cs="Times New Roman"/>
          <w:color w:val="000000" w:themeColor="text1"/>
          <w:szCs w:val="24"/>
        </w:rPr>
        <w:t>Отрадненская</w:t>
      </w:r>
      <w:proofErr w:type="spellEnd"/>
      <w:r w:rsidRPr="003D290B">
        <w:rPr>
          <w:rFonts w:cs="Times New Roman"/>
          <w:color w:val="000000" w:themeColor="text1"/>
          <w:szCs w:val="24"/>
        </w:rPr>
        <w:t xml:space="preserve"> СОШ Ларионова Н.Н.</w:t>
      </w:r>
    </w:p>
    <w:p w:rsidR="002562D2" w:rsidRPr="002562D2" w:rsidRDefault="002562D2" w:rsidP="002562D2">
      <w:pPr>
        <w:pStyle w:val="a7"/>
        <w:numPr>
          <w:ilvl w:val="0"/>
          <w:numId w:val="10"/>
        </w:numPr>
        <w:rPr>
          <w:rFonts w:cs="Times New Roman"/>
          <w:color w:val="000000" w:themeColor="text1"/>
          <w:szCs w:val="24"/>
        </w:rPr>
      </w:pPr>
      <w:r w:rsidRPr="002562D2">
        <w:rPr>
          <w:rFonts w:cs="Times New Roman"/>
          <w:color w:val="000000" w:themeColor="text1"/>
          <w:szCs w:val="24"/>
        </w:rPr>
        <w:t xml:space="preserve">МБОУ </w:t>
      </w:r>
      <w:proofErr w:type="spellStart"/>
      <w:r w:rsidRPr="002562D2">
        <w:rPr>
          <w:rFonts w:cs="Times New Roman"/>
          <w:color w:val="000000" w:themeColor="text1"/>
          <w:szCs w:val="24"/>
        </w:rPr>
        <w:t>Ефемовская</w:t>
      </w:r>
      <w:proofErr w:type="spellEnd"/>
      <w:r w:rsidRPr="002562D2">
        <w:rPr>
          <w:rFonts w:cs="Times New Roman"/>
          <w:color w:val="000000" w:themeColor="text1"/>
          <w:szCs w:val="24"/>
        </w:rPr>
        <w:t xml:space="preserve"> СОШ Горбатенко Г.Д.</w:t>
      </w:r>
    </w:p>
    <w:p w:rsidR="002562D2" w:rsidRPr="002562D2" w:rsidRDefault="002562D2" w:rsidP="002562D2">
      <w:pPr>
        <w:pStyle w:val="a7"/>
        <w:numPr>
          <w:ilvl w:val="0"/>
          <w:numId w:val="10"/>
        </w:numPr>
        <w:rPr>
          <w:rFonts w:cs="Times New Roman"/>
          <w:color w:val="000000" w:themeColor="text1"/>
          <w:szCs w:val="24"/>
        </w:rPr>
      </w:pPr>
      <w:r w:rsidRPr="002562D2">
        <w:rPr>
          <w:rFonts w:cs="Times New Roman"/>
          <w:color w:val="000000" w:themeColor="text1"/>
          <w:szCs w:val="24"/>
        </w:rPr>
        <w:t xml:space="preserve">МБОУ Гаевская </w:t>
      </w:r>
      <w:proofErr w:type="gramStart"/>
      <w:r w:rsidRPr="002562D2">
        <w:rPr>
          <w:rFonts w:cs="Times New Roman"/>
          <w:color w:val="000000" w:themeColor="text1"/>
          <w:szCs w:val="24"/>
        </w:rPr>
        <w:t>ООШ  Иванченко</w:t>
      </w:r>
      <w:proofErr w:type="gramEnd"/>
      <w:r w:rsidRPr="002562D2">
        <w:rPr>
          <w:rFonts w:cs="Times New Roman"/>
          <w:color w:val="000000" w:themeColor="text1"/>
          <w:szCs w:val="24"/>
        </w:rPr>
        <w:t xml:space="preserve"> Е.В.</w:t>
      </w:r>
    </w:p>
    <w:p w:rsidR="00D56134" w:rsidRPr="00476510" w:rsidRDefault="003E45C5" w:rsidP="003E45C5">
      <w:pPr>
        <w:pStyle w:val="a7"/>
        <w:numPr>
          <w:ilvl w:val="0"/>
          <w:numId w:val="10"/>
        </w:numPr>
        <w:rPr>
          <w:rFonts w:cs="Times New Roman"/>
          <w:color w:val="000000" w:themeColor="text1"/>
          <w:szCs w:val="24"/>
        </w:rPr>
      </w:pPr>
      <w:r>
        <w:rPr>
          <w:rFonts w:cs="Times New Roman"/>
          <w:color w:val="000000" w:themeColor="text1"/>
          <w:szCs w:val="24"/>
        </w:rPr>
        <w:lastRenderedPageBreak/>
        <w:t xml:space="preserve">МБОУ ПСШ№ 2 </w:t>
      </w:r>
      <w:proofErr w:type="spellStart"/>
      <w:r>
        <w:rPr>
          <w:rFonts w:cs="Times New Roman"/>
          <w:color w:val="000000" w:themeColor="text1"/>
          <w:szCs w:val="24"/>
        </w:rPr>
        <w:t>Юхта</w:t>
      </w:r>
      <w:proofErr w:type="spellEnd"/>
      <w:r>
        <w:rPr>
          <w:rFonts w:cs="Times New Roman"/>
          <w:color w:val="000000" w:themeColor="text1"/>
          <w:szCs w:val="24"/>
        </w:rPr>
        <w:t xml:space="preserve"> Л.А.</w:t>
      </w:r>
      <w:r w:rsidRPr="003E45C5">
        <w:rPr>
          <w:rFonts w:cs="Times New Roman"/>
          <w:color w:val="000000" w:themeColor="text1"/>
          <w:szCs w:val="24"/>
        </w:rPr>
        <w:t xml:space="preserve"> </w:t>
      </w:r>
    </w:p>
    <w:p w:rsidR="003E45C5" w:rsidRPr="003E45C5" w:rsidRDefault="003E45C5" w:rsidP="003E45C5">
      <w:pPr>
        <w:pStyle w:val="a7"/>
        <w:numPr>
          <w:ilvl w:val="0"/>
          <w:numId w:val="10"/>
        </w:numPr>
        <w:rPr>
          <w:rFonts w:cs="Times New Roman"/>
          <w:color w:val="000000" w:themeColor="text1"/>
          <w:szCs w:val="24"/>
        </w:rPr>
      </w:pPr>
      <w:r w:rsidRPr="003E45C5">
        <w:rPr>
          <w:rFonts w:cs="Times New Roman"/>
          <w:color w:val="000000" w:themeColor="text1"/>
          <w:szCs w:val="24"/>
        </w:rPr>
        <w:t xml:space="preserve">МБОУ Приморская СОШ </w:t>
      </w:r>
      <w:proofErr w:type="spellStart"/>
      <w:r w:rsidRPr="003E45C5">
        <w:rPr>
          <w:rFonts w:cs="Times New Roman"/>
          <w:color w:val="000000" w:themeColor="text1"/>
          <w:szCs w:val="24"/>
        </w:rPr>
        <w:t>Хумуриц</w:t>
      </w:r>
      <w:proofErr w:type="spellEnd"/>
      <w:r w:rsidRPr="003E45C5">
        <w:rPr>
          <w:rFonts w:cs="Times New Roman"/>
          <w:color w:val="000000" w:themeColor="text1"/>
          <w:szCs w:val="24"/>
        </w:rPr>
        <w:t xml:space="preserve"> Н.П.</w:t>
      </w:r>
    </w:p>
    <w:p w:rsidR="003E45C5" w:rsidRPr="003E45C5" w:rsidRDefault="003E45C5" w:rsidP="003E45C5">
      <w:pPr>
        <w:pStyle w:val="a7"/>
        <w:numPr>
          <w:ilvl w:val="0"/>
          <w:numId w:val="10"/>
        </w:numPr>
        <w:rPr>
          <w:rFonts w:cs="Times New Roman"/>
          <w:color w:val="000000" w:themeColor="text1"/>
          <w:szCs w:val="24"/>
        </w:rPr>
      </w:pPr>
      <w:r w:rsidRPr="003E45C5">
        <w:rPr>
          <w:rFonts w:cs="Times New Roman"/>
          <w:color w:val="000000" w:themeColor="text1"/>
          <w:szCs w:val="24"/>
        </w:rPr>
        <w:t>МБОУ Троицкая СОШ Ефименко С.П.</w:t>
      </w:r>
    </w:p>
    <w:p w:rsidR="00C86849" w:rsidRDefault="00C86849" w:rsidP="00F82346">
      <w:pPr>
        <w:pStyle w:val="a7"/>
        <w:rPr>
          <w:rFonts w:cs="Times New Roman"/>
          <w:color w:val="FF0000"/>
          <w:szCs w:val="24"/>
        </w:rPr>
      </w:pPr>
    </w:p>
    <w:p w:rsidR="00101AD3" w:rsidRPr="00C86849" w:rsidRDefault="00101AD3" w:rsidP="00F82346">
      <w:pPr>
        <w:pStyle w:val="a7"/>
        <w:rPr>
          <w:rFonts w:cs="Times New Roman"/>
          <w:color w:val="FF0000"/>
          <w:szCs w:val="24"/>
        </w:rPr>
      </w:pPr>
    </w:p>
    <w:p w:rsidR="00C86849" w:rsidRPr="00C86849" w:rsidRDefault="00C86849" w:rsidP="00F82346">
      <w:pPr>
        <w:pStyle w:val="a7"/>
        <w:rPr>
          <w:rFonts w:cs="Times New Roman"/>
          <w:color w:val="FF0000"/>
          <w:szCs w:val="24"/>
        </w:rPr>
      </w:pPr>
    </w:p>
    <w:p w:rsidR="00646F77" w:rsidRDefault="00F82346" w:rsidP="00F82346">
      <w:pPr>
        <w:pStyle w:val="a3"/>
        <w:shd w:val="clear" w:color="auto" w:fill="FFFFFF"/>
        <w:spacing w:before="0" w:beforeAutospacing="0" w:after="0" w:afterAutospacing="0"/>
        <w:rPr>
          <w:b/>
          <w:bCs/>
          <w:color w:val="000000"/>
        </w:rPr>
      </w:pPr>
      <w:r>
        <w:rPr>
          <w:rFonts w:eastAsiaTheme="minorHAnsi"/>
          <w:color w:val="FF0000"/>
          <w:lang w:eastAsia="en-US"/>
        </w:rPr>
        <w:t xml:space="preserve">                                                              </w:t>
      </w:r>
      <w:r w:rsidR="00646F77" w:rsidRPr="003B6E25">
        <w:rPr>
          <w:b/>
          <w:bCs/>
          <w:color w:val="000000"/>
        </w:rPr>
        <w:t>Повестка заседания</w:t>
      </w:r>
    </w:p>
    <w:p w:rsidR="000B5895" w:rsidRPr="003B6E25" w:rsidRDefault="000B5895" w:rsidP="000B5895">
      <w:pPr>
        <w:pStyle w:val="a3"/>
        <w:shd w:val="clear" w:color="auto" w:fill="FFFFFF"/>
        <w:spacing w:before="0" w:beforeAutospacing="0" w:after="0" w:afterAutospacing="0"/>
        <w:rPr>
          <w:b/>
          <w:bCs/>
          <w:color w:val="000000"/>
        </w:rPr>
      </w:pPr>
    </w:p>
    <w:p w:rsidR="003C428D" w:rsidRDefault="000B5895" w:rsidP="000B5895">
      <w:pPr>
        <w:pStyle w:val="a4"/>
        <w:numPr>
          <w:ilvl w:val="0"/>
          <w:numId w:val="11"/>
        </w:numPr>
        <w:jc w:val="both"/>
      </w:pPr>
      <w:r>
        <w:t>Анализ работы МО</w:t>
      </w:r>
      <w:r w:rsidR="003C428D" w:rsidRPr="003B6E25">
        <w:t xml:space="preserve"> </w:t>
      </w:r>
      <w:r>
        <w:t>уч</w:t>
      </w:r>
      <w:r w:rsidR="001475DD">
        <w:t xml:space="preserve">ителей </w:t>
      </w:r>
      <w:r w:rsidR="0060110A">
        <w:t>начальных классов за 2024-2025</w:t>
      </w:r>
      <w:r>
        <w:t xml:space="preserve"> учебный год. Обсуждение задач МО на новый учебный год.</w:t>
      </w:r>
    </w:p>
    <w:p w:rsidR="000B5895" w:rsidRPr="00275F12" w:rsidRDefault="000B5895" w:rsidP="000B5895">
      <w:pPr>
        <w:pStyle w:val="a4"/>
        <w:numPr>
          <w:ilvl w:val="0"/>
          <w:numId w:val="11"/>
        </w:numPr>
        <w:jc w:val="both"/>
        <w:rPr>
          <w:color w:val="000000" w:themeColor="text1"/>
        </w:rPr>
      </w:pPr>
      <w:r>
        <w:t>Пла</w:t>
      </w:r>
      <w:r w:rsidR="002D24A9">
        <w:t>нирование учебной работы на 2025-2026</w:t>
      </w:r>
      <w:r>
        <w:t xml:space="preserve"> учебный год.</w:t>
      </w:r>
      <w:r w:rsidR="005F7888">
        <w:t xml:space="preserve"> Постановка задач на 2024-2025</w:t>
      </w:r>
      <w:r w:rsidR="00433D41">
        <w:t>учебный год.</w:t>
      </w:r>
      <w:r w:rsidR="00D01946">
        <w:t xml:space="preserve"> Утверждение списка молодых педагогов и наставников.</w:t>
      </w:r>
    </w:p>
    <w:p w:rsidR="00275F12" w:rsidRPr="00433D41" w:rsidRDefault="00275F12" w:rsidP="00275F12">
      <w:pPr>
        <w:pStyle w:val="a4"/>
        <w:ind w:left="720"/>
        <w:jc w:val="both"/>
        <w:rPr>
          <w:color w:val="000000" w:themeColor="text1"/>
        </w:rPr>
      </w:pPr>
    </w:p>
    <w:p w:rsidR="001275B2" w:rsidRPr="001275B2" w:rsidRDefault="00A56B91" w:rsidP="00A56B91">
      <w:pPr>
        <w:pStyle w:val="a4"/>
        <w:numPr>
          <w:ilvl w:val="0"/>
          <w:numId w:val="11"/>
        </w:numPr>
        <w:jc w:val="both"/>
        <w:rPr>
          <w:color w:val="000000" w:themeColor="text1"/>
        </w:rPr>
      </w:pPr>
      <w:r w:rsidRPr="00A56B91">
        <w:t>«О внесении изменений в некоторые приказы Министерства просвещения РФ, касающиеся федеральных образовательных программ начального общего образования»</w:t>
      </w:r>
      <w:r w:rsidR="001275B2">
        <w:t>.</w:t>
      </w:r>
    </w:p>
    <w:p w:rsidR="001275B2" w:rsidRPr="009966CF" w:rsidRDefault="00B95D83" w:rsidP="009966CF">
      <w:pPr>
        <w:pStyle w:val="a4"/>
        <w:numPr>
          <w:ilvl w:val="0"/>
          <w:numId w:val="11"/>
        </w:numPr>
        <w:jc w:val="both"/>
        <w:rPr>
          <w:color w:val="000000" w:themeColor="text1"/>
        </w:rPr>
      </w:pPr>
      <w:r w:rsidRPr="00B95D83">
        <w:t>. «Развитие речи учащихся как одна из основных задач формир</w:t>
      </w:r>
      <w:r>
        <w:t>ования читательской компетенции»</w:t>
      </w:r>
    </w:p>
    <w:p w:rsidR="00990676" w:rsidRPr="009966CF" w:rsidRDefault="00990676" w:rsidP="00990676">
      <w:pPr>
        <w:pStyle w:val="a4"/>
        <w:numPr>
          <w:ilvl w:val="0"/>
          <w:numId w:val="11"/>
        </w:numPr>
        <w:jc w:val="both"/>
      </w:pPr>
      <w:r w:rsidRPr="00990676">
        <w:rPr>
          <w:color w:val="000000" w:themeColor="text1"/>
        </w:rPr>
        <w:t xml:space="preserve">. О проведении </w:t>
      </w:r>
      <w:r w:rsidR="00BA62DF" w:rsidRPr="00990676">
        <w:rPr>
          <w:color w:val="000000" w:themeColor="text1"/>
        </w:rPr>
        <w:t>конкурса «</w:t>
      </w:r>
      <w:r w:rsidRPr="00990676">
        <w:rPr>
          <w:color w:val="000000" w:themeColor="text1"/>
        </w:rPr>
        <w:t>Читаем всей семьей», «Бук трейлер», «Учитель года Дона»</w:t>
      </w:r>
    </w:p>
    <w:p w:rsidR="009966CF" w:rsidRPr="00990676" w:rsidRDefault="009966CF" w:rsidP="009966CF">
      <w:pPr>
        <w:pStyle w:val="a4"/>
        <w:ind w:left="720"/>
        <w:jc w:val="both"/>
      </w:pPr>
    </w:p>
    <w:p w:rsidR="00D11B2C" w:rsidRPr="009966CF" w:rsidRDefault="00646F77" w:rsidP="00BD490F">
      <w:pPr>
        <w:pStyle w:val="a4"/>
        <w:numPr>
          <w:ilvl w:val="0"/>
          <w:numId w:val="11"/>
        </w:numPr>
        <w:jc w:val="both"/>
        <w:rPr>
          <w:rStyle w:val="a6"/>
          <w:color w:val="auto"/>
          <w:u w:val="none"/>
        </w:rPr>
      </w:pPr>
      <w:r w:rsidRPr="003B6E25">
        <w:t xml:space="preserve"> </w:t>
      </w:r>
      <w:r w:rsidR="00D11B2C" w:rsidRPr="009966CF">
        <w:rPr>
          <w:rStyle w:val="a6"/>
          <w:color w:val="auto"/>
          <w:u w:val="none"/>
        </w:rPr>
        <w:t>Утвердить список учителей- наставников для молодых педагогов.</w:t>
      </w:r>
    </w:p>
    <w:p w:rsidR="0013776C" w:rsidRPr="004D13E3" w:rsidRDefault="0013776C" w:rsidP="009966CF">
      <w:pPr>
        <w:pStyle w:val="a4"/>
        <w:ind w:left="360"/>
        <w:jc w:val="both"/>
      </w:pPr>
    </w:p>
    <w:p w:rsidR="00920665" w:rsidRPr="003B6E25" w:rsidRDefault="00920665" w:rsidP="003B6E25">
      <w:pPr>
        <w:spacing w:after="0" w:line="276" w:lineRule="auto"/>
        <w:ind w:left="567"/>
        <w:jc w:val="both"/>
        <w:rPr>
          <w:rFonts w:cs="Times New Roman"/>
          <w:b/>
          <w:bCs/>
          <w:i/>
          <w:iCs/>
          <w:szCs w:val="24"/>
        </w:rPr>
      </w:pPr>
    </w:p>
    <w:p w:rsidR="00920665" w:rsidRPr="003B6E25" w:rsidRDefault="00920665" w:rsidP="003B6E25">
      <w:pPr>
        <w:spacing w:after="0" w:line="276" w:lineRule="auto"/>
        <w:ind w:left="567"/>
        <w:jc w:val="both"/>
        <w:rPr>
          <w:rFonts w:cs="Times New Roman"/>
          <w:b/>
          <w:bCs/>
          <w:i/>
          <w:iCs/>
          <w:szCs w:val="24"/>
        </w:rPr>
      </w:pPr>
    </w:p>
    <w:p w:rsidR="00646F77" w:rsidRPr="003B6E25" w:rsidRDefault="00646F77" w:rsidP="003B6E25">
      <w:pPr>
        <w:pStyle w:val="a3"/>
        <w:shd w:val="clear" w:color="auto" w:fill="FFFFFF"/>
        <w:spacing w:before="0" w:beforeAutospacing="0" w:after="0" w:afterAutospacing="0"/>
        <w:jc w:val="center"/>
        <w:rPr>
          <w:b/>
          <w:bCs/>
          <w:color w:val="FF0000"/>
        </w:rPr>
      </w:pPr>
    </w:p>
    <w:p w:rsidR="00646F77" w:rsidRPr="003B6E25" w:rsidRDefault="00646F77" w:rsidP="003B6E25">
      <w:pPr>
        <w:pStyle w:val="a4"/>
        <w:jc w:val="center"/>
        <w:rPr>
          <w:b/>
        </w:rPr>
      </w:pPr>
      <w:r w:rsidRPr="003B6E25">
        <w:rPr>
          <w:b/>
        </w:rPr>
        <w:t>Ход заседания</w:t>
      </w:r>
    </w:p>
    <w:p w:rsidR="007D3502" w:rsidRPr="00102F1C" w:rsidRDefault="00F96790" w:rsidP="00F96790">
      <w:pPr>
        <w:pStyle w:val="a4"/>
        <w:jc w:val="both"/>
        <w:rPr>
          <w:color w:val="000000"/>
        </w:rPr>
      </w:pPr>
      <w:r>
        <w:t xml:space="preserve">- </w:t>
      </w:r>
      <w:r w:rsidR="00646F77" w:rsidRPr="003B6E25">
        <w:t xml:space="preserve">По первому вопросу слушали </w:t>
      </w:r>
      <w:r w:rsidR="00CE782C">
        <w:t>Зонову О.А.</w:t>
      </w:r>
      <w:r w:rsidR="007D3502">
        <w:t xml:space="preserve"> учителя</w:t>
      </w:r>
      <w:r w:rsidR="00102F1C">
        <w:t xml:space="preserve"> МБОУ </w:t>
      </w:r>
      <w:proofErr w:type="spellStart"/>
      <w:r w:rsidR="00102F1C">
        <w:t>Самбекской</w:t>
      </w:r>
      <w:proofErr w:type="spellEnd"/>
      <w:r w:rsidR="00102F1C">
        <w:t xml:space="preserve"> СОШ, руководителя РМО начальных классов. Был представлен анализ работы МО уч</w:t>
      </w:r>
      <w:r w:rsidR="00434D7A">
        <w:t>ителей начальных классов за 2024</w:t>
      </w:r>
      <w:r w:rsidR="009D7F68">
        <w:t>-2</w:t>
      </w:r>
      <w:r w:rsidR="00434D7A">
        <w:t>025</w:t>
      </w:r>
      <w:r w:rsidR="009D7F68">
        <w:t xml:space="preserve"> </w:t>
      </w:r>
      <w:r w:rsidR="00102F1C">
        <w:t>учебный год.</w:t>
      </w:r>
    </w:p>
    <w:p w:rsidR="00102F1C" w:rsidRDefault="00F96790" w:rsidP="00F96790">
      <w:pPr>
        <w:pStyle w:val="a4"/>
        <w:jc w:val="both"/>
      </w:pPr>
      <w:r>
        <w:t xml:space="preserve">- </w:t>
      </w:r>
      <w:r w:rsidR="0000561B" w:rsidRPr="0000561B">
        <w:t xml:space="preserve">По </w:t>
      </w:r>
      <w:r w:rsidR="0000561B">
        <w:t>второму</w:t>
      </w:r>
      <w:r w:rsidR="0000561B" w:rsidRPr="0000561B">
        <w:t xml:space="preserve"> вопросу </w:t>
      </w:r>
      <w:r w:rsidR="0000561B">
        <w:t>у</w:t>
      </w:r>
      <w:r w:rsidR="00102F1C">
        <w:t>твержден план работы РМО уч</w:t>
      </w:r>
      <w:r w:rsidR="00434D7A">
        <w:t>ителей начальных классов на 2025-2026</w:t>
      </w:r>
      <w:r w:rsidR="00102F1C">
        <w:t>учебный год. Постановка задач.</w:t>
      </w:r>
    </w:p>
    <w:p w:rsidR="00EB2306" w:rsidRPr="007D3502" w:rsidRDefault="00EB2306" w:rsidP="00F96790">
      <w:pPr>
        <w:pStyle w:val="a4"/>
        <w:jc w:val="both"/>
        <w:rPr>
          <w:color w:val="000000"/>
        </w:rPr>
      </w:pPr>
    </w:p>
    <w:p w:rsidR="00D2701A" w:rsidRDefault="00F96790" w:rsidP="00F96790">
      <w:pPr>
        <w:pStyle w:val="a4"/>
        <w:jc w:val="both"/>
      </w:pPr>
      <w:r>
        <w:t xml:space="preserve">- </w:t>
      </w:r>
      <w:r w:rsidR="00C37137">
        <w:t xml:space="preserve">По 3 </w:t>
      </w:r>
      <w:r w:rsidR="00CC6180">
        <w:t xml:space="preserve">вопросу </w:t>
      </w:r>
      <w:r w:rsidR="00C37137">
        <w:t>выступала</w:t>
      </w:r>
      <w:r w:rsidR="00D7039E">
        <w:t xml:space="preserve"> </w:t>
      </w:r>
      <w:proofErr w:type="spellStart"/>
      <w:r w:rsidR="00D2701A" w:rsidRPr="00D2701A">
        <w:t>Рягузова</w:t>
      </w:r>
      <w:proofErr w:type="spellEnd"/>
      <w:r w:rsidR="00D2701A" w:rsidRPr="00D2701A">
        <w:t xml:space="preserve"> О.А. старший преподаватель кафедры дошкольного и начального образования ГАУ ДПО РО ИРО</w:t>
      </w:r>
    </w:p>
    <w:p w:rsidR="008C4D40" w:rsidRDefault="00F05F7F" w:rsidP="00F96790">
      <w:pPr>
        <w:pStyle w:val="a4"/>
        <w:jc w:val="both"/>
      </w:pPr>
      <w:r>
        <w:t>Были рассмотрены вопросы:</w:t>
      </w:r>
      <w:r w:rsidR="008C4D40" w:rsidRPr="008C4D40">
        <w:t xml:space="preserve"> </w:t>
      </w:r>
    </w:p>
    <w:p w:rsidR="00646F77" w:rsidRDefault="008C4D40" w:rsidP="009B5796">
      <w:pPr>
        <w:pStyle w:val="a4"/>
        <w:numPr>
          <w:ilvl w:val="0"/>
          <w:numId w:val="14"/>
        </w:numPr>
        <w:jc w:val="both"/>
      </w:pPr>
      <w:r w:rsidRPr="008C4D40">
        <w:t xml:space="preserve">Особенности преподавания учебного </w:t>
      </w:r>
      <w:r>
        <w:t xml:space="preserve">предмета «Русский язык» </w:t>
      </w:r>
      <w:r w:rsidR="009B5796">
        <w:t>-</w:t>
      </w:r>
      <w:r w:rsidR="009B5796" w:rsidRPr="009B5796">
        <w:t xml:space="preserve"> В 2025/2026 учебном году четвероклассникам предстоит продемонстрировать успешность освоения содержания программы по русскому языку, качество овладения предметными результатами, зафиксированными во ФГОС НОО и в федеральной рабочей программе по учебному предмету «Русский язык». Кратко охарактеризуем основные изменения, внесенные в содержание обучения русскому языку при переходе на ФГОС НОО. Усилено внимание к содержанию, которое обеспечивает работу над личностными достижениями младшего школьника, непосредственно влияет на осознание языка как духовно-нравственного и социокультурного явления, способствует становление ценностного отношения и стремления к самовыражению в искусстве слова. В содержании 1 и 2 классов выделен небольшой по объему, но очень важный раздел «Общие сведения о языке», а в содержании 3 и 4 классов – раздел «Сведения о русском языке». При этом данные разделы закладывают основы, а на достижение обозначенных личностных результатов направлено все содержание обучения русскому языку</w:t>
      </w:r>
      <w:r w:rsidR="009B5796">
        <w:t xml:space="preserve">. </w:t>
      </w:r>
      <w:r w:rsidR="009B5796" w:rsidRPr="009B5796">
        <w:t xml:space="preserve">Значительно </w:t>
      </w:r>
      <w:r w:rsidR="009B5796" w:rsidRPr="009B5796">
        <w:lastRenderedPageBreak/>
        <w:t xml:space="preserve">усилено внимание к развитию устной и письменной речи младших школьников, их читательских умений, что нашло отражение в увеличении объема дидактических единиц в разделе «Развитие речи». Центральной идеей конструирования содержания обучения и планируемых результатов является признание равной значимости работы по изучению системы языка и по совершенствованию речи младших школьников. Эти два направления работы рассматриваются во взаимосвязи, а особенностью программы является более четко прописанные пересечения изучения системы языка и использования полученных знаний в процессе устного и письменного общения. В соответствии с общей установкой стандарта на взаимосвязь работы над предметными и </w:t>
      </w:r>
      <w:proofErr w:type="spellStart"/>
      <w:r w:rsidR="009B5796" w:rsidRPr="009B5796">
        <w:t>метапредметными</w:t>
      </w:r>
      <w:proofErr w:type="spellEnd"/>
      <w:r w:rsidR="009B5796" w:rsidRPr="009B5796">
        <w:t xml:space="preserve"> результатами в содержание обучения в каждом классе введен перечень тех универсальных учебных действий, которые необходимо отрабатывать с опорой на предметное содержание данного года обучения. Это помогает педагогам увидеть реальный потенциал предмета в работе не только над коммуникативными универсальными учебными действиями, что достаточно очевидно для русского языка, но и над познавательными и регулятивными универсальными учебными действиями. При формулировании каждого универсального учебного действия указываются конкретные дидактические единицы, выступающие средствами его достижения в данном классе. Усилено внимание к последовательной динамике овладения предметными результатами. В федеральной рабочей программе по учебному предмету «Русский язык» содержание и предметные планируемые результаты распределены по годам обучения, эта позиция была усилена в приказе </w:t>
      </w:r>
      <w:proofErr w:type="spellStart"/>
      <w:r w:rsidR="009B5796" w:rsidRPr="009B5796">
        <w:t>Минпросвещения</w:t>
      </w:r>
      <w:proofErr w:type="spellEnd"/>
      <w:r w:rsidR="009B5796" w:rsidRPr="009B5796">
        <w:t xml:space="preserve"> России от 09 октября 2024 г. № 704 «О внесении изменений</w:t>
      </w:r>
      <w:r w:rsidR="009B5796">
        <w:t xml:space="preserve"> </w:t>
      </w:r>
      <w:r w:rsidR="009B5796" w:rsidRPr="009B5796">
        <w:t>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соответствии с этим приказом в ФРП по учебному предмету «Русский язык» внесены перечни (кодификаторы) распределенных по классам 1) проверяемых требований к результатам освоения программы и 2) элементов содержания обучения. Педагогам важно постоянно обращаться к этим позициям, чтобы быть уверенными, что на уроках раскрывается определенное нормативными документами содержание и отрабатываются те предметные результаты, которые зафиксированы как обязательные на конец данного года обучения</w:t>
      </w:r>
      <w:r w:rsidR="009B5796">
        <w:t>.</w:t>
      </w:r>
    </w:p>
    <w:p w:rsidR="009B5796" w:rsidRDefault="009B5796" w:rsidP="009B5796">
      <w:pPr>
        <w:pStyle w:val="a4"/>
        <w:ind w:left="720"/>
        <w:jc w:val="both"/>
      </w:pPr>
    </w:p>
    <w:p w:rsidR="008C4D40" w:rsidRDefault="008C4D40" w:rsidP="00A13050">
      <w:pPr>
        <w:pStyle w:val="a4"/>
        <w:numPr>
          <w:ilvl w:val="0"/>
          <w:numId w:val="14"/>
        </w:numPr>
        <w:jc w:val="both"/>
      </w:pPr>
      <w:r w:rsidRPr="008C4D40">
        <w:t>Особенности преподавания учебного предмета «Литературное чтение»</w:t>
      </w:r>
      <w:r w:rsidR="004D5834">
        <w:t xml:space="preserve">- </w:t>
      </w:r>
      <w:r w:rsidR="004D5834" w:rsidRPr="004D5834">
        <w:t>В 2025/2026 учебном году остается актуальной реализация в образовательном процессе воспитательного потенциала учебного курса «Литературное чтение», формирование у обучающихся уважения к историческому прошлому нашей страны, высших нравственных чувств как условие укрепления единства народов России и суверенитета российского государства в мире. Безусловно, это не значит, что разговор с младшими школьниками о нравственных ценностях выстраивается только на уроках литературного чтения, но именно этот учебный предмет дает возможность подвести младших школьников к осознанию таких важнейших ценностей российского общества, как любовь к Родине, служение Отечеству, патриотизм,</w:t>
      </w:r>
      <w:r w:rsidR="00A13050" w:rsidRPr="00A13050">
        <w:t xml:space="preserve"> </w:t>
      </w:r>
      <w:r w:rsidR="00A13050">
        <w:t xml:space="preserve">гражданственность, семья, историческая память и преемственность поколений, проявляющихся в чувстве гордости за великую культуру и героическую историю российского государства. Обращено также внимание, что 2025 год объявлен Годом защитника Отечества и 80-летия Победы в Великой Отечественной войне 1941–1945 годов, поэтому особое внимание на уроках необходимо уделить текстам патриотической направленности. Эта направленность содержания программы литературного чтения отражена включением в круг обязательного чтения младших школьников произведений о героическом прошлом </w:t>
      </w:r>
      <w:r w:rsidR="00A13050">
        <w:lastRenderedPageBreak/>
        <w:t>России и раскрывается темой «Дети на войне», расширяющей представления обучающихся о жизни их сверстников в годы Великой Отечественной войны</w:t>
      </w:r>
    </w:p>
    <w:p w:rsidR="004D5834" w:rsidRDefault="004D5834" w:rsidP="00AE28EB">
      <w:pPr>
        <w:pStyle w:val="a4"/>
        <w:jc w:val="both"/>
      </w:pPr>
    </w:p>
    <w:p w:rsidR="005B0AF7" w:rsidRDefault="008C4D40" w:rsidP="005B0AF7">
      <w:pPr>
        <w:pStyle w:val="a4"/>
        <w:numPr>
          <w:ilvl w:val="0"/>
          <w:numId w:val="14"/>
        </w:numPr>
        <w:jc w:val="both"/>
      </w:pPr>
      <w:r w:rsidRPr="008C4D40">
        <w:t>Особенности преподавания учебного предмета «Математика»</w:t>
      </w:r>
      <w:r w:rsidR="005B0AF7">
        <w:t xml:space="preserve">- </w:t>
      </w:r>
      <w:r w:rsidR="005B0AF7" w:rsidRPr="005B0AF7">
        <w:t xml:space="preserve">Особенностью требований ФГОС НОО к математической подготовке младших школьников является их практическая направленность. Это относится к устным вычислениям, решению расчетных задач, простейшим способам измерения длин и площадей, умению приводить примеры чисел, величин, геометрических фигур с определенными свойствами, работать с информацией, представленной в разной форме (текст, таблица, диаграмма, схема, чертеж). Каждый педагог знает о важности устной работы на уроке, включения всех обучающихся в деятельность по решению и составлению задач, а также организации практических действий школьников при изучении геометрического материала. Формируемые при этом умения характеризуют качество предметных достижений младшего школьника, поэтому задания на их применение необходимо включать как в основную часть урока, так и в проверочные работы. Для того чтобы в четвертом классе обучающийся мог проявить способность решать разноплановые задачи практического характера, важно, чтобы педагог учитывал особенности динамики их становления от класса к классу. Например, если проследить развитие пространственных представлений, то можно увидеть, что в рамках раздела «Пространственные отношения и геометрические фигуры» оно осуществляется по направлениям: ориентировка в пространстве и на плоскости; действия с геометрическими фигурами; построения и изображения; измерения. Повышение внимания к каждому из этих направлений, формирование конкретных действий на любом этапе обучения способствует качественному достижению планируемых результатов, более успешному освоению геометрического материала на следующем этапе обучения. На это указывают, например, результаты опытно-экспериментальной работы. Младшие школьники, которые не испытывают затруднений в построении фигуры с заданными измерениями (отрезка, прямоугольника), умеют измерять </w:t>
      </w:r>
      <w:r w:rsidR="005B0AF7">
        <w:t>длину отрезка, ломаной в заданных единицах, успешнее вычисляют периметр, площадь (в том числе фигур, составленных из прямоугольников, квадратов).</w:t>
      </w:r>
    </w:p>
    <w:p w:rsidR="005B0AF7" w:rsidRDefault="005B0AF7" w:rsidP="005B0AF7">
      <w:pPr>
        <w:pStyle w:val="a4"/>
        <w:ind w:left="720"/>
        <w:jc w:val="both"/>
      </w:pPr>
      <w:r>
        <w:t xml:space="preserve">Обновленный стандарт и федеральная образовательная программа начального общего образования обеспечили педагогам возможность для отслеживания хода изучения конкретного математического содержания и динамику требований к предметной подготовке. Например, традиционно многие школьники испытывают затруднения в овладении умениями при работе с задачным материалом (это показал мониторинг, проведенный ИСМО). В программе по математике в содержании раздела «Текстовые задачи» от класса к классу можно проследить формирование предметных умений по трем направлениям: 1) работа со структурой задачи; 2) решение задач разного вида; 3) применение изученного в учебных и практических ситуациях (действия с величинами, расчет и оценка стоимости, протяженности и т. д.). </w:t>
      </w:r>
    </w:p>
    <w:p w:rsidR="005B0AF7" w:rsidRDefault="005B0AF7" w:rsidP="005B0AF7">
      <w:pPr>
        <w:pStyle w:val="a4"/>
        <w:ind w:left="720"/>
        <w:jc w:val="both"/>
      </w:pPr>
    </w:p>
    <w:p w:rsidR="00260FB6" w:rsidRDefault="008C4D40" w:rsidP="00260FB6">
      <w:pPr>
        <w:pStyle w:val="a4"/>
        <w:numPr>
          <w:ilvl w:val="0"/>
          <w:numId w:val="14"/>
        </w:numPr>
        <w:jc w:val="both"/>
      </w:pPr>
      <w:r w:rsidRPr="008C4D40">
        <w:t>Особенности преподавания учебного предмета «Окружающий мир»</w:t>
      </w:r>
      <w:r w:rsidR="00A22AF6">
        <w:t xml:space="preserve">- </w:t>
      </w:r>
      <w:r w:rsidR="00A22AF6" w:rsidRPr="00A22AF6">
        <w:t xml:space="preserve">От класса к классу увеличивается доля исследовательской деятельности детей. Если в 1–2 классах это в основном демонстрационные опыты, эксперименты, которые проводит учитель, а дети участвуют индивидуально и ситуативно, то в 3–4 классах педагог составляет для себя перечень различных форм исследовательской деятельности, которые проводятся обучающимися (в парах, малых группах). Учитель предварительно составляет вместе с обучающимися план опыты, мини-эксперимента, длительного наблюдения (условия жизни, развитие растения, </w:t>
      </w:r>
      <w:r w:rsidR="00A22AF6" w:rsidRPr="00A22AF6">
        <w:lastRenderedPageBreak/>
        <w:t>свойства веществ при изменении температуры и др.). Хорошо, когда третьеклассники и четвероклассники могут работать в кабинете биологии, химии, участвовать в полезном труде в природе (к примеру, на участке школы, в теплице). Все это не только расширяет знания младших школьников, но и обеспечивает интеллектуальное развитие</w:t>
      </w:r>
      <w:r w:rsidR="00260FB6" w:rsidRPr="00260FB6">
        <w:t xml:space="preserve"> </w:t>
      </w:r>
      <w:r w:rsidR="00260FB6">
        <w:t>ценностное отношение к природе, к среде обитания.</w:t>
      </w:r>
    </w:p>
    <w:p w:rsidR="008C4D40" w:rsidRDefault="00260FB6" w:rsidP="00D82CD5">
      <w:pPr>
        <w:pStyle w:val="a4"/>
        <w:ind w:left="720"/>
        <w:jc w:val="both"/>
      </w:pPr>
      <w:r>
        <w:t>Для успешного овладения младшими школьниками не только определенным объемом знаний, но и осознанным усвоением системы связей, зависимостей в природе, в обществе у детей должна быть развита на достаточно высоком уровне способность к рассуждению, подбору доказательств, описанию динамики развития объекта. Это ставит учителя перед необходимостью специально решать эту задачу. В 1–2 классах участием школьников в диалоге, в споре, мини-диспуте руководит учитель.</w:t>
      </w:r>
    </w:p>
    <w:p w:rsidR="00D82CD5" w:rsidRDefault="008C4D40" w:rsidP="00D82CD5">
      <w:pPr>
        <w:pStyle w:val="a4"/>
        <w:numPr>
          <w:ilvl w:val="0"/>
          <w:numId w:val="14"/>
        </w:numPr>
        <w:jc w:val="both"/>
      </w:pPr>
      <w:r w:rsidRPr="008C4D40">
        <w:t>Система текущего оценивания планируемых результатов освоения образовательной программы начального общего образования обучающимися</w:t>
      </w:r>
      <w:r w:rsidR="00D82CD5">
        <w:t>- Общие критерии оценки проверочных работ</w:t>
      </w:r>
    </w:p>
    <w:p w:rsidR="00D82CD5" w:rsidRDefault="00D82CD5" w:rsidP="00D82CD5">
      <w:pPr>
        <w:pStyle w:val="a4"/>
        <w:ind w:left="720"/>
        <w:jc w:val="both"/>
      </w:pPr>
      <w:r>
        <w:t>Поскольку учитель в начальной школе один ведет основные предметы, то целесообразно определить общие критерии для определения балльной «стоимости» выполненного задания. Применительно к письменным и устным</w:t>
      </w:r>
    </w:p>
    <w:p w:rsidR="00D82CD5" w:rsidRDefault="00D82CD5" w:rsidP="00D82CD5">
      <w:pPr>
        <w:pStyle w:val="a4"/>
        <w:jc w:val="both"/>
      </w:pPr>
    </w:p>
    <w:p w:rsidR="00D82CD5" w:rsidRDefault="00D82CD5" w:rsidP="00D82CD5">
      <w:pPr>
        <w:pStyle w:val="a4"/>
        <w:jc w:val="both"/>
      </w:pPr>
      <w:r>
        <w:t xml:space="preserve">          формам текущего контроля и оценки предлагаются следующие критерии: правильность, полнота, логичность, оригинальность.</w:t>
      </w:r>
    </w:p>
    <w:p w:rsidR="00D82CD5" w:rsidRDefault="00D82CD5" w:rsidP="00D82CD5">
      <w:pPr>
        <w:pStyle w:val="a4"/>
        <w:ind w:left="720"/>
        <w:jc w:val="both"/>
      </w:pPr>
      <w:r>
        <w:t xml:space="preserve"> Письменная работа:</w:t>
      </w:r>
    </w:p>
    <w:p w:rsidR="00D82CD5" w:rsidRDefault="00D82CD5" w:rsidP="00D82CD5">
      <w:pPr>
        <w:pStyle w:val="a4"/>
        <w:ind w:left="720"/>
        <w:jc w:val="both"/>
      </w:pPr>
      <w:r>
        <w:t>правильность – соответствие письменного ответа поставленной учебной задаче, раскрытие темы (вопроса) без содержательных ошибок, отсутствие искажений в толковании и применении терминов и понятий;</w:t>
      </w:r>
    </w:p>
    <w:p w:rsidR="00D82CD5" w:rsidRDefault="00D82CD5" w:rsidP="00D82CD5">
      <w:pPr>
        <w:pStyle w:val="a4"/>
        <w:ind w:left="720"/>
        <w:jc w:val="both"/>
      </w:pPr>
      <w:r>
        <w:t>полнота – достаточность раскрытия содержания для констатации ориентированности обучающегося в предложенной теме (вопросе); наличие при необходимости обобщений, выводов;</w:t>
      </w:r>
    </w:p>
    <w:p w:rsidR="00D82CD5" w:rsidRDefault="00D82CD5" w:rsidP="00D82CD5">
      <w:pPr>
        <w:pStyle w:val="a4"/>
        <w:ind w:left="720"/>
        <w:jc w:val="both"/>
      </w:pPr>
      <w:r>
        <w:t>логичность – отсутствие нарушений в последовательности изложения материала, в осуществлении учебных операций, отсутствие пропусков важных смысловых частей в тексте ответа; наличие (при необходимости) обоснования написанного.</w:t>
      </w:r>
    </w:p>
    <w:p w:rsidR="00D82CD5" w:rsidRDefault="00D82CD5" w:rsidP="00D82CD5">
      <w:pPr>
        <w:pStyle w:val="a4"/>
        <w:ind w:left="360"/>
        <w:jc w:val="both"/>
      </w:pPr>
      <w:r>
        <w:t xml:space="preserve">   При оценивании творческих заданий и заданий повышенного уровня может применятся дополнительный критерий:</w:t>
      </w:r>
    </w:p>
    <w:p w:rsidR="00D82CD5" w:rsidRDefault="00D82CD5" w:rsidP="00D82CD5">
      <w:pPr>
        <w:pStyle w:val="a4"/>
        <w:ind w:left="360"/>
        <w:jc w:val="both"/>
      </w:pPr>
      <w:r>
        <w:t>оригинальность – привлечение дополнительных материалов для углубления (расширения) ответа по предложенной теме, раскрытие своего отношения к обсуждаемой проблеме.</w:t>
      </w:r>
    </w:p>
    <w:p w:rsidR="00D82CD5" w:rsidRDefault="00D82CD5" w:rsidP="00D82CD5">
      <w:pPr>
        <w:pStyle w:val="a4"/>
        <w:ind w:left="720"/>
        <w:jc w:val="both"/>
      </w:pPr>
      <w:r>
        <w:t xml:space="preserve"> Устный ответ:</w:t>
      </w:r>
    </w:p>
    <w:p w:rsidR="00D82CD5" w:rsidRDefault="00D82CD5" w:rsidP="00D82CD5">
      <w:pPr>
        <w:pStyle w:val="a4"/>
        <w:ind w:left="360"/>
        <w:jc w:val="both"/>
      </w:pPr>
      <w:r>
        <w:t>правильность – соответствие устного высказывания поставленной учебной задаче; верный отбор и интерпретация изученной информации; корректное применение терминов и понятий; раскрытие темы (вопроса) без содержательных ошибок;</w:t>
      </w:r>
    </w:p>
    <w:p w:rsidR="00D82CD5" w:rsidRDefault="00D82CD5" w:rsidP="00D82CD5">
      <w:pPr>
        <w:pStyle w:val="a4"/>
        <w:ind w:left="720"/>
        <w:jc w:val="both"/>
      </w:pPr>
      <w:r>
        <w:t xml:space="preserve">полнота – достаточное (или более глубокое) раскрытие содержания, адекватное предложенному вопросу; возможность слушателю понять ориентированность обучающегося в предложенной теме (вопросе); возможное использование дополнительной информации, расширяющей границы изученного и </w:t>
      </w:r>
      <w:r w:rsidR="0000561B">
        <w:t>демонстрирующее познавательную активность,</w:t>
      </w:r>
      <w:r>
        <w:t xml:space="preserve"> и самостоятельность обучающегося;</w:t>
      </w:r>
    </w:p>
    <w:p w:rsidR="00D82CD5" w:rsidRDefault="00D82CD5" w:rsidP="00D82CD5">
      <w:pPr>
        <w:pStyle w:val="a4"/>
        <w:ind w:left="720"/>
        <w:jc w:val="both"/>
      </w:pPr>
      <w:r>
        <w:t>логичность – отсутствие нарушений в последовательности изложения материала, связность и завершенность речевого высказывания, отсутствие пропусков важных частей в тексте ответа; наличие обоснования высказываемых суждений;</w:t>
      </w:r>
    </w:p>
    <w:p w:rsidR="00B270C5" w:rsidRDefault="00D82CD5" w:rsidP="00B270C5">
      <w:pPr>
        <w:pStyle w:val="a4"/>
        <w:ind w:left="360"/>
        <w:jc w:val="both"/>
      </w:pPr>
      <w:r>
        <w:t xml:space="preserve">   При оценивании творческих заданий и заданий повышенного уровня может применятся дополнительный критерий:</w:t>
      </w:r>
      <w:r w:rsidR="00B270C5" w:rsidRPr="00B270C5">
        <w:t xml:space="preserve"> </w:t>
      </w:r>
      <w:r w:rsidR="00B270C5">
        <w:t xml:space="preserve">оригинальность – отражение в устном </w:t>
      </w:r>
      <w:r w:rsidR="00B270C5">
        <w:lastRenderedPageBreak/>
        <w:t>высказывании отношения к объекту ответа; выразительность речи, включение в ответ элементов описаний, интересных примеров, выводов или обобщений.</w:t>
      </w:r>
    </w:p>
    <w:p w:rsidR="00B270C5" w:rsidRDefault="00B270C5" w:rsidP="00B270C5">
      <w:pPr>
        <w:pStyle w:val="a4"/>
        <w:ind w:left="360"/>
        <w:jc w:val="both"/>
      </w:pPr>
      <w:r>
        <w:t>Обратим внимание учителя: при оценивании письменных и устных ответов приоритетным критерием является правильность выполнения задания. Если задание выполнено в рамках установленного критерия правильность, то учитель анализирует и оценивает результаты, применяя другие критерии.</w:t>
      </w:r>
    </w:p>
    <w:p w:rsidR="00B270C5" w:rsidRDefault="00B270C5" w:rsidP="00B270C5">
      <w:pPr>
        <w:pStyle w:val="a4"/>
        <w:ind w:left="360"/>
        <w:jc w:val="both"/>
      </w:pPr>
      <w:r>
        <w:t>Предложенные критерии используются при выставлении балльных оценок: «отлично» «хорошо», «удовлетворительно», «неудовлетворительно».</w:t>
      </w:r>
    </w:p>
    <w:p w:rsidR="00B270C5" w:rsidRDefault="00B270C5" w:rsidP="00B270C5">
      <w:pPr>
        <w:pStyle w:val="a4"/>
        <w:ind w:left="360"/>
        <w:jc w:val="both"/>
      </w:pPr>
      <w:r>
        <w:t>«Отлично»: ответ соответствует поставленной учебной задаче, ошибки отсутствуют, термины и понятия использованы верно; содержание раскрыто полностью; ответ логичен: отсутствуют нарушения в последовательности изложения материала, важные смысловые части не пропущены.</w:t>
      </w:r>
    </w:p>
    <w:p w:rsidR="00B270C5" w:rsidRDefault="00B270C5" w:rsidP="00B270C5">
      <w:pPr>
        <w:pStyle w:val="a4"/>
        <w:ind w:left="360"/>
        <w:jc w:val="both"/>
      </w:pPr>
      <w:r>
        <w:t>При оценке устного ответа обучающемуся не потребовалась помощь</w:t>
      </w:r>
      <w:r w:rsidRPr="00B270C5">
        <w:t xml:space="preserve"> </w:t>
      </w:r>
      <w:r>
        <w:t>«Хорошо»: ответ соответствует поставленной учебной задаче, но при этом допущены 1–2 ошибки; термины и понятия в целом использованы корректно; основное содержание раскрыто достаточно полно; ответ изложен логично, без пропусков важных смысловых частей.</w:t>
      </w:r>
    </w:p>
    <w:p w:rsidR="00B270C5" w:rsidRDefault="00B270C5" w:rsidP="00B270C5">
      <w:pPr>
        <w:pStyle w:val="a4"/>
        <w:ind w:left="360"/>
        <w:jc w:val="both"/>
      </w:pPr>
      <w:r>
        <w:t>При оценке устного ответа обучающемуся потребовались 1–2 наводящих, уточняющих вопроса.</w:t>
      </w:r>
    </w:p>
    <w:p w:rsidR="00B270C5" w:rsidRDefault="00B270C5" w:rsidP="00B270C5">
      <w:pPr>
        <w:pStyle w:val="a4"/>
        <w:ind w:left="360"/>
        <w:jc w:val="both"/>
      </w:pPr>
      <w:r>
        <w:t>«Удовлетворительно»: ответ частично соответствует поставленной учебной задаче, но при этом допущено в письменной работе в зависимости от типа задания от 3 до 5 ошибок, а в устной работе – не более 3 ошибок; можно констатировать минимальное ориентирование в теме; в ответе допущены пропуски отдельных смысловых частей.</w:t>
      </w:r>
    </w:p>
    <w:p w:rsidR="00B270C5" w:rsidRDefault="00B270C5" w:rsidP="00B270C5">
      <w:pPr>
        <w:pStyle w:val="a4"/>
        <w:ind w:left="360"/>
        <w:jc w:val="both"/>
      </w:pPr>
      <w:r>
        <w:t>При оценке устного ответа обучающийся испытывает трудности при ответе на наводящие, уточняющие вопросы.</w:t>
      </w:r>
    </w:p>
    <w:p w:rsidR="00B270C5" w:rsidRDefault="00B270C5" w:rsidP="00B270C5">
      <w:pPr>
        <w:pStyle w:val="a4"/>
        <w:ind w:left="360"/>
        <w:jc w:val="both"/>
      </w:pPr>
      <w:r>
        <w:t>«Неудовлетворительно»: ответ не соответствует поставленной учебной задаче, допущено более 5 ошибок; не раскрыто содержание темы (вопроса), нарушена логика изложения.</w:t>
      </w:r>
    </w:p>
    <w:p w:rsidR="008C4D40" w:rsidRDefault="00B270C5" w:rsidP="00B270C5">
      <w:pPr>
        <w:pStyle w:val="a4"/>
        <w:ind w:left="360"/>
        <w:jc w:val="both"/>
      </w:pPr>
      <w:r>
        <w:t>При оценке устного ответа обучающийся не отвечает на наводящие и уточняющие вопросы.</w:t>
      </w:r>
    </w:p>
    <w:p w:rsidR="00F05F7F" w:rsidRDefault="00F05F7F" w:rsidP="00F96790">
      <w:pPr>
        <w:pStyle w:val="a4"/>
        <w:jc w:val="both"/>
      </w:pPr>
    </w:p>
    <w:p w:rsidR="00F05F7F" w:rsidRDefault="00F05F7F" w:rsidP="00F96790">
      <w:pPr>
        <w:pStyle w:val="a4"/>
        <w:jc w:val="both"/>
      </w:pPr>
    </w:p>
    <w:p w:rsidR="00F05F7F" w:rsidRDefault="00F05F7F" w:rsidP="00F96790">
      <w:pPr>
        <w:pStyle w:val="a4"/>
        <w:jc w:val="both"/>
      </w:pPr>
    </w:p>
    <w:p w:rsidR="002316FC" w:rsidRDefault="002316FC" w:rsidP="00F96790">
      <w:pPr>
        <w:pStyle w:val="a4"/>
        <w:jc w:val="both"/>
      </w:pPr>
      <w:r>
        <w:t xml:space="preserve">- По 4 вопросу </w:t>
      </w:r>
      <w:r w:rsidR="005C7FDC" w:rsidRPr="005C7FDC">
        <w:t>«Развитие речи учащихся как одна из основных задач формирования читательской компетенции»</w:t>
      </w:r>
      <w:r w:rsidR="00462578" w:rsidRPr="00462578">
        <w:t xml:space="preserve"> </w:t>
      </w:r>
      <w:r w:rsidR="00462578">
        <w:t xml:space="preserve">выступала </w:t>
      </w:r>
      <w:r w:rsidR="00462578" w:rsidRPr="00462578">
        <w:t>Гаркуша Юлия Николаевна</w:t>
      </w:r>
      <w:r w:rsidR="00462578">
        <w:t xml:space="preserve">, учитель начальных классов </w:t>
      </w:r>
      <w:r w:rsidR="00462578" w:rsidRPr="00462578">
        <w:t xml:space="preserve">МБОУ </w:t>
      </w:r>
      <w:proofErr w:type="spellStart"/>
      <w:r w:rsidR="00462578" w:rsidRPr="00462578">
        <w:t>Краснодесантская</w:t>
      </w:r>
      <w:proofErr w:type="spellEnd"/>
      <w:r w:rsidR="00462578" w:rsidRPr="00462578">
        <w:t xml:space="preserve"> СОШ </w:t>
      </w:r>
      <w:r>
        <w:t xml:space="preserve">Она поделилась практическим опытом своей работы по </w:t>
      </w:r>
      <w:r w:rsidR="00462578">
        <w:t xml:space="preserve">развитию речи </w:t>
      </w:r>
      <w:r w:rsidR="001638C1">
        <w:t>детей в</w:t>
      </w:r>
      <w:r>
        <w:t xml:space="preserve"> начальной школе.</w:t>
      </w:r>
    </w:p>
    <w:p w:rsidR="00CE782C" w:rsidRPr="008E155C" w:rsidRDefault="00CE782C" w:rsidP="00CE782C">
      <w:pPr>
        <w:pStyle w:val="a4"/>
        <w:jc w:val="both"/>
        <w:rPr>
          <w:color w:val="000000"/>
        </w:rPr>
      </w:pPr>
    </w:p>
    <w:p w:rsidR="00646F77" w:rsidRPr="003B6E25" w:rsidRDefault="005F127D" w:rsidP="003B6E25">
      <w:pPr>
        <w:pStyle w:val="a4"/>
        <w:jc w:val="both"/>
        <w:rPr>
          <w:color w:val="000000" w:themeColor="text1"/>
        </w:rPr>
      </w:pPr>
      <w:r>
        <w:rPr>
          <w:color w:val="000000" w:themeColor="text1"/>
        </w:rPr>
        <w:t>-</w:t>
      </w:r>
      <w:r w:rsidR="00F96790">
        <w:rPr>
          <w:color w:val="000000" w:themeColor="text1"/>
        </w:rPr>
        <w:t xml:space="preserve"> </w:t>
      </w:r>
      <w:r w:rsidR="0086046D">
        <w:rPr>
          <w:color w:val="000000" w:themeColor="text1"/>
        </w:rPr>
        <w:t xml:space="preserve">По </w:t>
      </w:r>
      <w:r w:rsidR="001638C1">
        <w:rPr>
          <w:color w:val="000000" w:themeColor="text1"/>
        </w:rPr>
        <w:t>5</w:t>
      </w:r>
      <w:r w:rsidR="0086046D">
        <w:rPr>
          <w:color w:val="000000" w:themeColor="text1"/>
        </w:rPr>
        <w:t xml:space="preserve"> вопросу слушали Зонову О.А. учителя МБОУ </w:t>
      </w:r>
      <w:proofErr w:type="spellStart"/>
      <w:r w:rsidR="0086046D">
        <w:rPr>
          <w:color w:val="000000" w:themeColor="text1"/>
        </w:rPr>
        <w:t>Самбекская</w:t>
      </w:r>
      <w:proofErr w:type="spellEnd"/>
      <w:r w:rsidR="0086046D">
        <w:rPr>
          <w:color w:val="000000" w:themeColor="text1"/>
        </w:rPr>
        <w:t xml:space="preserve"> </w:t>
      </w:r>
      <w:r w:rsidR="00436D7C">
        <w:rPr>
          <w:color w:val="000000" w:themeColor="text1"/>
        </w:rPr>
        <w:t>СОШ,</w:t>
      </w:r>
      <w:r w:rsidR="0086046D">
        <w:rPr>
          <w:color w:val="000000" w:themeColor="text1"/>
        </w:rPr>
        <w:t xml:space="preserve"> довела до сведения руководителей ШМО, о проведении конкурса «Читаем всей семьей»</w:t>
      </w:r>
      <w:r w:rsidR="00AA325F">
        <w:rPr>
          <w:color w:val="000000" w:themeColor="text1"/>
        </w:rPr>
        <w:t>,</w:t>
      </w:r>
      <w:r w:rsidR="00C51F2E" w:rsidRPr="00C51F2E">
        <w:t xml:space="preserve"> </w:t>
      </w:r>
      <w:r w:rsidR="00C51F2E" w:rsidRPr="00C51F2E">
        <w:rPr>
          <w:color w:val="000000" w:themeColor="text1"/>
        </w:rPr>
        <w:t>«Бук трейлер», «Учитель года Дона»</w:t>
      </w:r>
      <w:r w:rsidR="00C51F2E">
        <w:rPr>
          <w:color w:val="000000" w:themeColor="text1"/>
        </w:rPr>
        <w:t>.</w:t>
      </w:r>
      <w:r w:rsidR="00AA325F">
        <w:rPr>
          <w:color w:val="000000" w:themeColor="text1"/>
        </w:rPr>
        <w:t xml:space="preserve"> О</w:t>
      </w:r>
      <w:r w:rsidR="00C51F2E">
        <w:rPr>
          <w:color w:val="000000" w:themeColor="text1"/>
        </w:rPr>
        <w:t>бсудили вопросы тематики, сроки</w:t>
      </w:r>
      <w:r w:rsidR="00AA325F">
        <w:rPr>
          <w:color w:val="000000" w:themeColor="text1"/>
        </w:rPr>
        <w:t xml:space="preserve"> проведения.</w:t>
      </w:r>
    </w:p>
    <w:p w:rsidR="00646F77" w:rsidRPr="003B6E25" w:rsidRDefault="00646F77" w:rsidP="003B6E25">
      <w:pPr>
        <w:pStyle w:val="a4"/>
        <w:ind w:left="360"/>
        <w:jc w:val="both"/>
        <w:rPr>
          <w:color w:val="000000"/>
        </w:rPr>
      </w:pPr>
    </w:p>
    <w:p w:rsidR="00646F77" w:rsidRPr="003B6E25" w:rsidRDefault="00646F77" w:rsidP="003B6E25">
      <w:pPr>
        <w:pStyle w:val="a3"/>
        <w:shd w:val="clear" w:color="auto" w:fill="FFFFFF"/>
        <w:spacing w:before="0" w:beforeAutospacing="0" w:after="0" w:afterAutospacing="0"/>
        <w:jc w:val="both"/>
        <w:rPr>
          <w:color w:val="000000"/>
        </w:rPr>
      </w:pPr>
    </w:p>
    <w:p w:rsidR="00646F77" w:rsidRPr="003B6E25" w:rsidRDefault="00646F77" w:rsidP="003B6E25">
      <w:pPr>
        <w:pStyle w:val="a3"/>
        <w:shd w:val="clear" w:color="auto" w:fill="FFFFFF"/>
        <w:spacing w:before="0" w:beforeAutospacing="0" w:after="0" w:afterAutospacing="0"/>
        <w:jc w:val="center"/>
        <w:rPr>
          <w:b/>
          <w:bCs/>
          <w:color w:val="000000"/>
        </w:rPr>
      </w:pPr>
      <w:r w:rsidRPr="003B6E25">
        <w:rPr>
          <w:b/>
          <w:bCs/>
          <w:color w:val="000000"/>
        </w:rPr>
        <w:t>Решение:</w:t>
      </w:r>
    </w:p>
    <w:p w:rsidR="00887C8C" w:rsidRDefault="000747BD" w:rsidP="000747BD">
      <w:pPr>
        <w:pStyle w:val="a3"/>
        <w:numPr>
          <w:ilvl w:val="0"/>
          <w:numId w:val="12"/>
        </w:numPr>
        <w:shd w:val="clear" w:color="auto" w:fill="FFFFFF"/>
        <w:spacing w:before="0" w:beforeAutospacing="0" w:after="0" w:afterAutospacing="0"/>
        <w:jc w:val="both"/>
        <w:rPr>
          <w:bCs/>
          <w:color w:val="000000"/>
        </w:rPr>
      </w:pPr>
      <w:r>
        <w:rPr>
          <w:bCs/>
          <w:color w:val="000000"/>
        </w:rPr>
        <w:t>Утвердить план работы РМО уч</w:t>
      </w:r>
      <w:r w:rsidR="00FF1707">
        <w:rPr>
          <w:bCs/>
          <w:color w:val="000000"/>
        </w:rPr>
        <w:t>ителей начальных классов на 2025-2026</w:t>
      </w:r>
      <w:r>
        <w:rPr>
          <w:bCs/>
          <w:color w:val="000000"/>
        </w:rPr>
        <w:t xml:space="preserve"> </w:t>
      </w:r>
      <w:proofErr w:type="spellStart"/>
      <w:r>
        <w:rPr>
          <w:bCs/>
          <w:color w:val="000000"/>
        </w:rPr>
        <w:t>учебнй</w:t>
      </w:r>
      <w:proofErr w:type="spellEnd"/>
      <w:r>
        <w:rPr>
          <w:bCs/>
          <w:color w:val="000000"/>
        </w:rPr>
        <w:t xml:space="preserve"> год.</w:t>
      </w:r>
    </w:p>
    <w:p w:rsidR="000747BD" w:rsidRDefault="00ED3BB2" w:rsidP="000747BD">
      <w:pPr>
        <w:pStyle w:val="a3"/>
        <w:numPr>
          <w:ilvl w:val="0"/>
          <w:numId w:val="12"/>
        </w:numPr>
        <w:shd w:val="clear" w:color="auto" w:fill="FFFFFF"/>
        <w:spacing w:before="0" w:beforeAutospacing="0" w:after="0" w:afterAutospacing="0"/>
        <w:jc w:val="both"/>
        <w:rPr>
          <w:bCs/>
          <w:color w:val="000000"/>
        </w:rPr>
      </w:pPr>
      <w:r>
        <w:rPr>
          <w:bCs/>
          <w:color w:val="000000"/>
        </w:rPr>
        <w:t xml:space="preserve">Выполнять задачи, поставленные </w:t>
      </w:r>
      <w:r w:rsidR="0066572F">
        <w:rPr>
          <w:bCs/>
          <w:color w:val="000000"/>
        </w:rPr>
        <w:t xml:space="preserve">перед </w:t>
      </w:r>
      <w:r w:rsidR="00FF1707">
        <w:rPr>
          <w:bCs/>
          <w:color w:val="000000"/>
        </w:rPr>
        <w:t>метод. объединением в 2025-2026</w:t>
      </w:r>
      <w:r>
        <w:rPr>
          <w:bCs/>
          <w:color w:val="000000"/>
        </w:rPr>
        <w:t>учебном году.</w:t>
      </w:r>
    </w:p>
    <w:p w:rsidR="00646F77" w:rsidRPr="00BC6E41" w:rsidRDefault="00ED3BB2" w:rsidP="00327344">
      <w:pPr>
        <w:pStyle w:val="a7"/>
        <w:numPr>
          <w:ilvl w:val="0"/>
          <w:numId w:val="12"/>
        </w:numPr>
        <w:rPr>
          <w:rFonts w:eastAsia="Times New Roman" w:cs="Times New Roman"/>
          <w:bCs/>
          <w:color w:val="000000"/>
          <w:szCs w:val="24"/>
          <w:lang w:eastAsia="ru-RU"/>
        </w:rPr>
      </w:pPr>
      <w:r w:rsidRPr="00BC6E41">
        <w:rPr>
          <w:bCs/>
          <w:color w:val="000000"/>
        </w:rPr>
        <w:t xml:space="preserve">Всем членам педагогического коллектива </w:t>
      </w:r>
      <w:r w:rsidR="00BC6E41" w:rsidRPr="00BC6E41">
        <w:rPr>
          <w:bCs/>
          <w:color w:val="000000"/>
        </w:rPr>
        <w:t>внедрять в учебный процесс</w:t>
      </w:r>
      <w:r w:rsidR="005646E4" w:rsidRPr="00BC6E41">
        <w:rPr>
          <w:bCs/>
          <w:color w:val="000000"/>
        </w:rPr>
        <w:t xml:space="preserve"> и применять </w:t>
      </w:r>
      <w:r w:rsidR="00BC6E41">
        <w:rPr>
          <w:bCs/>
          <w:color w:val="000000"/>
        </w:rPr>
        <w:t>в процессе учебной деятельности</w:t>
      </w:r>
      <w:r w:rsidR="00BC6E41" w:rsidRPr="00BC6E41">
        <w:t xml:space="preserve"> </w:t>
      </w:r>
      <w:r w:rsidR="00327344">
        <w:rPr>
          <w:rFonts w:eastAsia="Times New Roman" w:cs="Times New Roman"/>
          <w:bCs/>
          <w:color w:val="000000"/>
          <w:szCs w:val="24"/>
          <w:lang w:eastAsia="ru-RU"/>
        </w:rPr>
        <w:t>внесенные</w:t>
      </w:r>
      <w:r w:rsidR="00327344" w:rsidRPr="00327344">
        <w:rPr>
          <w:rFonts w:eastAsia="Times New Roman" w:cs="Times New Roman"/>
          <w:bCs/>
          <w:color w:val="000000"/>
          <w:szCs w:val="24"/>
          <w:lang w:eastAsia="ru-RU"/>
        </w:rPr>
        <w:t xml:space="preserve"> </w:t>
      </w:r>
      <w:proofErr w:type="spellStart"/>
      <w:r w:rsidR="0000561B">
        <w:rPr>
          <w:rFonts w:eastAsia="Times New Roman" w:cs="Times New Roman"/>
          <w:bCs/>
          <w:color w:val="000000"/>
          <w:szCs w:val="24"/>
          <w:lang w:eastAsia="ru-RU"/>
        </w:rPr>
        <w:t>изменени</w:t>
      </w:r>
      <w:proofErr w:type="spellEnd"/>
      <w:r w:rsidR="0000561B">
        <w:rPr>
          <w:rFonts w:eastAsia="Times New Roman" w:cs="Times New Roman"/>
          <w:bCs/>
          <w:color w:val="000000"/>
          <w:szCs w:val="24"/>
          <w:lang w:eastAsia="ru-RU"/>
        </w:rPr>
        <w:t xml:space="preserve"> </w:t>
      </w:r>
      <w:r w:rsidR="0000561B" w:rsidRPr="00327344">
        <w:rPr>
          <w:rFonts w:eastAsia="Times New Roman" w:cs="Times New Roman"/>
          <w:bCs/>
          <w:color w:val="000000"/>
          <w:szCs w:val="24"/>
          <w:lang w:eastAsia="ru-RU"/>
        </w:rPr>
        <w:t>в</w:t>
      </w:r>
      <w:r w:rsidR="00327344" w:rsidRPr="00327344">
        <w:rPr>
          <w:rFonts w:eastAsia="Times New Roman" w:cs="Times New Roman"/>
          <w:bCs/>
          <w:color w:val="000000"/>
          <w:szCs w:val="24"/>
          <w:lang w:eastAsia="ru-RU"/>
        </w:rPr>
        <w:t xml:space="preserve"> некоторые приказы Министерства просвещения РФ, касающиеся федеральных образовательных программ начального общего образования</w:t>
      </w:r>
      <w:r w:rsidR="00327344">
        <w:rPr>
          <w:rFonts w:eastAsia="Times New Roman" w:cs="Times New Roman"/>
          <w:bCs/>
          <w:color w:val="000000"/>
          <w:szCs w:val="24"/>
          <w:lang w:eastAsia="ru-RU"/>
        </w:rPr>
        <w:t>.</w:t>
      </w:r>
    </w:p>
    <w:p w:rsidR="00ED3BB2" w:rsidRPr="007153A6" w:rsidRDefault="00245187" w:rsidP="007153A6">
      <w:pPr>
        <w:pStyle w:val="a3"/>
        <w:numPr>
          <w:ilvl w:val="0"/>
          <w:numId w:val="12"/>
        </w:numPr>
        <w:shd w:val="clear" w:color="auto" w:fill="FFFFFF"/>
        <w:spacing w:before="0" w:beforeAutospacing="0" w:after="0" w:afterAutospacing="0"/>
        <w:jc w:val="both"/>
        <w:rPr>
          <w:bCs/>
          <w:color w:val="000000"/>
        </w:rPr>
      </w:pPr>
      <w:r w:rsidRPr="00245187">
        <w:rPr>
          <w:bCs/>
          <w:color w:val="000000"/>
        </w:rPr>
        <w:lastRenderedPageBreak/>
        <w:t>Внедрять в учебный процесс</w:t>
      </w:r>
      <w:r>
        <w:rPr>
          <w:bCs/>
          <w:color w:val="000000"/>
        </w:rPr>
        <w:t xml:space="preserve"> </w:t>
      </w:r>
      <w:r w:rsidR="007153A6">
        <w:rPr>
          <w:bCs/>
          <w:color w:val="000000"/>
        </w:rPr>
        <w:t>мероприятия направленные на р</w:t>
      </w:r>
      <w:r w:rsidR="007153A6" w:rsidRPr="007153A6">
        <w:rPr>
          <w:bCs/>
          <w:color w:val="000000"/>
        </w:rPr>
        <w:t xml:space="preserve">азвитие речи </w:t>
      </w:r>
      <w:r w:rsidR="0000561B" w:rsidRPr="007153A6">
        <w:rPr>
          <w:bCs/>
          <w:color w:val="000000"/>
        </w:rPr>
        <w:t>учащихся</w:t>
      </w:r>
      <w:r w:rsidR="0000561B">
        <w:rPr>
          <w:bCs/>
          <w:color w:val="000000"/>
        </w:rPr>
        <w:t>, как</w:t>
      </w:r>
      <w:r w:rsidR="007153A6">
        <w:rPr>
          <w:bCs/>
          <w:color w:val="000000"/>
        </w:rPr>
        <w:t xml:space="preserve"> одной</w:t>
      </w:r>
      <w:r w:rsidR="007153A6" w:rsidRPr="007153A6">
        <w:rPr>
          <w:bCs/>
          <w:color w:val="000000"/>
        </w:rPr>
        <w:t xml:space="preserve"> из основных задач формирования читательской компетенции</w:t>
      </w:r>
    </w:p>
    <w:p w:rsidR="00D01946" w:rsidRPr="00E24B42" w:rsidRDefault="00E22689" w:rsidP="00E24B42">
      <w:pPr>
        <w:pStyle w:val="a3"/>
        <w:numPr>
          <w:ilvl w:val="0"/>
          <w:numId w:val="12"/>
        </w:numPr>
        <w:shd w:val="clear" w:color="auto" w:fill="FFFFFF"/>
        <w:spacing w:before="0" w:beforeAutospacing="0" w:after="0" w:afterAutospacing="0"/>
        <w:jc w:val="both"/>
        <w:rPr>
          <w:bCs/>
          <w:color w:val="000000"/>
        </w:rPr>
      </w:pPr>
      <w:r>
        <w:rPr>
          <w:bCs/>
          <w:color w:val="000000"/>
        </w:rPr>
        <w:t xml:space="preserve">Принимать активное участие в </w:t>
      </w:r>
      <w:r w:rsidR="00436D7C">
        <w:rPr>
          <w:bCs/>
          <w:color w:val="000000"/>
        </w:rPr>
        <w:t>конкурсах.</w:t>
      </w:r>
    </w:p>
    <w:p w:rsidR="001C1E0D" w:rsidRDefault="001C1E0D" w:rsidP="00780499">
      <w:pPr>
        <w:pStyle w:val="a3"/>
        <w:numPr>
          <w:ilvl w:val="0"/>
          <w:numId w:val="12"/>
        </w:numPr>
        <w:shd w:val="clear" w:color="auto" w:fill="FFFFFF"/>
        <w:spacing w:before="0" w:beforeAutospacing="0" w:after="0" w:afterAutospacing="0"/>
        <w:jc w:val="both"/>
        <w:rPr>
          <w:bCs/>
        </w:rPr>
      </w:pPr>
      <w:r>
        <w:rPr>
          <w:bCs/>
        </w:rPr>
        <w:t>Утвердить список учителей начальных классов- наставников:</w:t>
      </w:r>
    </w:p>
    <w:p w:rsidR="00780499" w:rsidRDefault="00780499" w:rsidP="00780499">
      <w:pPr>
        <w:pStyle w:val="a3"/>
        <w:shd w:val="clear" w:color="auto" w:fill="FFFFFF"/>
        <w:spacing w:before="0" w:beforeAutospacing="0" w:after="0" w:afterAutospacing="0"/>
        <w:jc w:val="both"/>
        <w:rPr>
          <w:bCs/>
        </w:rPr>
      </w:pPr>
    </w:p>
    <w:p w:rsidR="003F5A57" w:rsidRDefault="000568D9" w:rsidP="003F5A57">
      <w:pPr>
        <w:pStyle w:val="Default"/>
        <w:rPr>
          <w:rFonts w:ascii="Times New Roman" w:hAnsi="Times New Roman" w:cs="Times New Roman"/>
        </w:rPr>
      </w:pPr>
      <w:r>
        <w:rPr>
          <w:rFonts w:ascii="Times New Roman" w:hAnsi="Times New Roman" w:cs="Times New Roman"/>
        </w:rPr>
        <w:t xml:space="preserve">- </w:t>
      </w:r>
      <w:r w:rsidR="003F5A57">
        <w:rPr>
          <w:rFonts w:ascii="Times New Roman" w:hAnsi="Times New Roman" w:cs="Times New Roman"/>
        </w:rPr>
        <w:t xml:space="preserve">МБОУ </w:t>
      </w:r>
      <w:proofErr w:type="spellStart"/>
      <w:r w:rsidR="003F5A57">
        <w:rPr>
          <w:rFonts w:ascii="Times New Roman" w:hAnsi="Times New Roman" w:cs="Times New Roman"/>
        </w:rPr>
        <w:t>Самбекская</w:t>
      </w:r>
      <w:proofErr w:type="spellEnd"/>
      <w:r w:rsidR="003F5A57">
        <w:rPr>
          <w:rFonts w:ascii="Times New Roman" w:hAnsi="Times New Roman" w:cs="Times New Roman"/>
        </w:rPr>
        <w:t xml:space="preserve"> СОШ молодой специалист</w:t>
      </w:r>
      <w:r w:rsidR="00234694">
        <w:rPr>
          <w:rFonts w:ascii="Times New Roman" w:hAnsi="Times New Roman" w:cs="Times New Roman"/>
        </w:rPr>
        <w:t xml:space="preserve"> </w:t>
      </w:r>
      <w:proofErr w:type="spellStart"/>
      <w:r w:rsidR="00234694">
        <w:rPr>
          <w:rFonts w:ascii="Times New Roman" w:hAnsi="Times New Roman" w:cs="Times New Roman"/>
        </w:rPr>
        <w:t>Сухомлинова</w:t>
      </w:r>
      <w:proofErr w:type="spellEnd"/>
      <w:r w:rsidR="00234694">
        <w:rPr>
          <w:rFonts w:ascii="Times New Roman" w:hAnsi="Times New Roman" w:cs="Times New Roman"/>
        </w:rPr>
        <w:t xml:space="preserve"> </w:t>
      </w:r>
      <w:r w:rsidR="00436D7C">
        <w:rPr>
          <w:rFonts w:ascii="Times New Roman" w:hAnsi="Times New Roman" w:cs="Times New Roman"/>
        </w:rPr>
        <w:t>М.Г.,</w:t>
      </w:r>
      <w:r w:rsidR="00234694">
        <w:rPr>
          <w:rFonts w:ascii="Times New Roman" w:hAnsi="Times New Roman" w:cs="Times New Roman"/>
        </w:rPr>
        <w:t xml:space="preserve"> Коломийцева </w:t>
      </w:r>
      <w:r w:rsidR="00436D7C">
        <w:rPr>
          <w:rFonts w:ascii="Times New Roman" w:hAnsi="Times New Roman" w:cs="Times New Roman"/>
        </w:rPr>
        <w:t>А.Ю,</w:t>
      </w:r>
      <w:r w:rsidR="00234694">
        <w:rPr>
          <w:rFonts w:ascii="Times New Roman" w:hAnsi="Times New Roman" w:cs="Times New Roman"/>
        </w:rPr>
        <w:t xml:space="preserve"> наставник Погорелова Е.П.</w:t>
      </w:r>
    </w:p>
    <w:p w:rsidR="000568D9" w:rsidRDefault="000568D9" w:rsidP="003F5A57">
      <w:pPr>
        <w:pStyle w:val="Default"/>
        <w:rPr>
          <w:rFonts w:ascii="Times New Roman" w:hAnsi="Times New Roman" w:cs="Times New Roman"/>
        </w:rPr>
      </w:pPr>
      <w:r>
        <w:rPr>
          <w:rFonts w:ascii="Times New Roman" w:hAnsi="Times New Roman" w:cs="Times New Roman"/>
        </w:rPr>
        <w:t xml:space="preserve">- </w:t>
      </w:r>
      <w:r w:rsidRPr="000568D9">
        <w:rPr>
          <w:rFonts w:ascii="Times New Roman" w:hAnsi="Times New Roman" w:cs="Times New Roman"/>
        </w:rPr>
        <w:t>МБ</w:t>
      </w:r>
      <w:r w:rsidR="00D32B15">
        <w:rPr>
          <w:rFonts w:ascii="Times New Roman" w:hAnsi="Times New Roman" w:cs="Times New Roman"/>
        </w:rPr>
        <w:t xml:space="preserve">ОУ Гаевская </w:t>
      </w:r>
      <w:r w:rsidR="0000561B">
        <w:rPr>
          <w:rFonts w:ascii="Times New Roman" w:hAnsi="Times New Roman" w:cs="Times New Roman"/>
        </w:rPr>
        <w:t>ООШ Иванченко</w:t>
      </w:r>
      <w:r w:rsidRPr="000568D9">
        <w:rPr>
          <w:rFonts w:ascii="Times New Roman" w:hAnsi="Times New Roman" w:cs="Times New Roman"/>
        </w:rPr>
        <w:t xml:space="preserve"> Елена Владимировна-наставник Савина Оксана Викторовна</w:t>
      </w:r>
    </w:p>
    <w:p w:rsidR="00A42D5E" w:rsidRDefault="000568D9" w:rsidP="000568D9">
      <w:pPr>
        <w:pStyle w:val="Default"/>
        <w:rPr>
          <w:rFonts w:ascii="Times New Roman" w:hAnsi="Times New Roman" w:cs="Times New Roman"/>
        </w:rPr>
      </w:pPr>
      <w:r>
        <w:rPr>
          <w:rFonts w:ascii="Times New Roman" w:hAnsi="Times New Roman" w:cs="Times New Roman"/>
        </w:rPr>
        <w:t>- Б-</w:t>
      </w:r>
      <w:proofErr w:type="spellStart"/>
      <w:r>
        <w:rPr>
          <w:rFonts w:ascii="Times New Roman" w:hAnsi="Times New Roman" w:cs="Times New Roman"/>
        </w:rPr>
        <w:t>Неклиновская</w:t>
      </w:r>
      <w:proofErr w:type="spellEnd"/>
      <w:r>
        <w:rPr>
          <w:rFonts w:ascii="Times New Roman" w:hAnsi="Times New Roman" w:cs="Times New Roman"/>
        </w:rPr>
        <w:t xml:space="preserve"> СОШ </w:t>
      </w:r>
      <w:proofErr w:type="spellStart"/>
      <w:r w:rsidRPr="000568D9">
        <w:rPr>
          <w:rFonts w:ascii="Times New Roman" w:hAnsi="Times New Roman" w:cs="Times New Roman"/>
        </w:rPr>
        <w:t>Хлыстова</w:t>
      </w:r>
      <w:proofErr w:type="spellEnd"/>
      <w:r w:rsidRPr="000568D9">
        <w:rPr>
          <w:rFonts w:ascii="Times New Roman" w:hAnsi="Times New Roman" w:cs="Times New Roman"/>
        </w:rPr>
        <w:t xml:space="preserve"> Екатерина </w:t>
      </w:r>
      <w:proofErr w:type="spellStart"/>
      <w:r w:rsidRPr="000568D9">
        <w:rPr>
          <w:rFonts w:ascii="Times New Roman" w:hAnsi="Times New Roman" w:cs="Times New Roman"/>
        </w:rPr>
        <w:t>Анатольевна.наставник</w:t>
      </w:r>
      <w:proofErr w:type="spellEnd"/>
      <w:r w:rsidRPr="000568D9">
        <w:rPr>
          <w:rFonts w:ascii="Times New Roman" w:hAnsi="Times New Roman" w:cs="Times New Roman"/>
        </w:rPr>
        <w:t>- Костенко Наталья Владимировна.</w:t>
      </w:r>
    </w:p>
    <w:p w:rsidR="008B7E0F" w:rsidRPr="008B7E0F" w:rsidRDefault="00D32B15" w:rsidP="008B7E0F">
      <w:pPr>
        <w:pStyle w:val="Default"/>
        <w:rPr>
          <w:rFonts w:ascii="Times New Roman" w:hAnsi="Times New Roman" w:cs="Times New Roman"/>
        </w:rPr>
      </w:pPr>
      <w:r>
        <w:rPr>
          <w:rFonts w:ascii="Times New Roman" w:hAnsi="Times New Roman" w:cs="Times New Roman"/>
        </w:rPr>
        <w:t xml:space="preserve">- </w:t>
      </w:r>
      <w:r w:rsidR="008B7E0F" w:rsidRPr="008B7E0F">
        <w:rPr>
          <w:rFonts w:ascii="Times New Roman" w:hAnsi="Times New Roman" w:cs="Times New Roman"/>
        </w:rPr>
        <w:t xml:space="preserve">МБОУ </w:t>
      </w:r>
      <w:proofErr w:type="spellStart"/>
      <w:r w:rsidR="008B7E0F" w:rsidRPr="008B7E0F">
        <w:rPr>
          <w:rFonts w:ascii="Times New Roman" w:hAnsi="Times New Roman" w:cs="Times New Roman"/>
        </w:rPr>
        <w:t>Новоприморская</w:t>
      </w:r>
      <w:proofErr w:type="spellEnd"/>
      <w:r w:rsidR="008B7E0F" w:rsidRPr="008B7E0F">
        <w:rPr>
          <w:rFonts w:ascii="Times New Roman" w:hAnsi="Times New Roman" w:cs="Times New Roman"/>
        </w:rPr>
        <w:t xml:space="preserve"> </w:t>
      </w:r>
      <w:r w:rsidR="0000561B" w:rsidRPr="008B7E0F">
        <w:rPr>
          <w:rFonts w:ascii="Times New Roman" w:hAnsi="Times New Roman" w:cs="Times New Roman"/>
        </w:rPr>
        <w:t xml:space="preserve">ООШ </w:t>
      </w:r>
      <w:proofErr w:type="spellStart"/>
      <w:r w:rsidR="0000561B" w:rsidRPr="008B7E0F">
        <w:rPr>
          <w:rFonts w:ascii="Times New Roman" w:hAnsi="Times New Roman" w:cs="Times New Roman"/>
        </w:rPr>
        <w:t>Цымлякова</w:t>
      </w:r>
      <w:proofErr w:type="spellEnd"/>
      <w:r w:rsidR="008B7E0F" w:rsidRPr="008B7E0F">
        <w:rPr>
          <w:rFonts w:ascii="Times New Roman" w:hAnsi="Times New Roman" w:cs="Times New Roman"/>
        </w:rPr>
        <w:t xml:space="preserve"> Вилена Валерьевна, 1 год, </w:t>
      </w:r>
    </w:p>
    <w:p w:rsidR="00D32B15" w:rsidRDefault="008B7E0F" w:rsidP="008B7E0F">
      <w:pPr>
        <w:pStyle w:val="Default"/>
        <w:rPr>
          <w:rFonts w:ascii="Times New Roman" w:hAnsi="Times New Roman" w:cs="Times New Roman"/>
        </w:rPr>
      </w:pPr>
      <w:r w:rsidRPr="008B7E0F">
        <w:rPr>
          <w:rFonts w:ascii="Times New Roman" w:hAnsi="Times New Roman" w:cs="Times New Roman"/>
        </w:rPr>
        <w:t>наставник Зинченко Инна Николаевна</w:t>
      </w:r>
    </w:p>
    <w:p w:rsidR="008B7E0F" w:rsidRDefault="008B7E0F" w:rsidP="00F964A2">
      <w:pPr>
        <w:pStyle w:val="Default"/>
        <w:rPr>
          <w:rFonts w:ascii="Times New Roman" w:hAnsi="Times New Roman" w:cs="Times New Roman"/>
        </w:rPr>
      </w:pPr>
      <w:r>
        <w:rPr>
          <w:rFonts w:ascii="Times New Roman" w:hAnsi="Times New Roman" w:cs="Times New Roman"/>
        </w:rPr>
        <w:t xml:space="preserve">- </w:t>
      </w:r>
      <w:r w:rsidR="00F964A2">
        <w:rPr>
          <w:rFonts w:ascii="Times New Roman" w:hAnsi="Times New Roman" w:cs="Times New Roman"/>
        </w:rPr>
        <w:t>Сухо-Сарматская СОШ: Воронкова Олеся Витальевна</w:t>
      </w:r>
      <w:r w:rsidR="00F964A2" w:rsidRPr="00F964A2">
        <w:rPr>
          <w:rFonts w:ascii="Times New Roman" w:hAnsi="Times New Roman" w:cs="Times New Roman"/>
        </w:rPr>
        <w:t xml:space="preserve">, наставник </w:t>
      </w:r>
      <w:proofErr w:type="spellStart"/>
      <w:r w:rsidR="00F964A2" w:rsidRPr="00F964A2">
        <w:rPr>
          <w:rFonts w:ascii="Times New Roman" w:hAnsi="Times New Roman" w:cs="Times New Roman"/>
        </w:rPr>
        <w:t>Скажутина</w:t>
      </w:r>
      <w:proofErr w:type="spellEnd"/>
      <w:r w:rsidR="00F964A2" w:rsidRPr="00F964A2">
        <w:rPr>
          <w:rFonts w:ascii="Times New Roman" w:hAnsi="Times New Roman" w:cs="Times New Roman"/>
        </w:rPr>
        <w:t xml:space="preserve"> Елена Константиновна</w:t>
      </w:r>
    </w:p>
    <w:p w:rsidR="00496DE2" w:rsidRDefault="00496DE2" w:rsidP="00F964A2">
      <w:pPr>
        <w:pStyle w:val="Default"/>
        <w:rPr>
          <w:rFonts w:ascii="Times New Roman" w:hAnsi="Times New Roman" w:cs="Times New Roman"/>
        </w:rPr>
      </w:pPr>
      <w:r>
        <w:rPr>
          <w:rFonts w:ascii="Times New Roman" w:hAnsi="Times New Roman" w:cs="Times New Roman"/>
        </w:rPr>
        <w:t xml:space="preserve">- </w:t>
      </w:r>
      <w:r w:rsidRPr="00496DE2">
        <w:rPr>
          <w:rFonts w:ascii="Times New Roman" w:hAnsi="Times New Roman" w:cs="Times New Roman"/>
        </w:rPr>
        <w:t xml:space="preserve">МБОУ </w:t>
      </w:r>
      <w:proofErr w:type="spellStart"/>
      <w:r w:rsidRPr="00496DE2">
        <w:rPr>
          <w:rFonts w:ascii="Times New Roman" w:hAnsi="Times New Roman" w:cs="Times New Roman"/>
        </w:rPr>
        <w:t>Отрадненская</w:t>
      </w:r>
      <w:proofErr w:type="spellEnd"/>
      <w:r w:rsidRPr="00496DE2">
        <w:rPr>
          <w:rFonts w:ascii="Times New Roman" w:hAnsi="Times New Roman" w:cs="Times New Roman"/>
        </w:rPr>
        <w:t xml:space="preserve"> </w:t>
      </w:r>
      <w:r w:rsidR="0000561B" w:rsidRPr="00496DE2">
        <w:rPr>
          <w:rFonts w:ascii="Times New Roman" w:hAnsi="Times New Roman" w:cs="Times New Roman"/>
        </w:rPr>
        <w:t>СОШ: Молодой</w:t>
      </w:r>
      <w:r w:rsidRPr="00496DE2">
        <w:rPr>
          <w:rFonts w:ascii="Times New Roman" w:hAnsi="Times New Roman" w:cs="Times New Roman"/>
        </w:rPr>
        <w:t xml:space="preserve"> специалист - </w:t>
      </w:r>
      <w:proofErr w:type="spellStart"/>
      <w:r w:rsidRPr="00496DE2">
        <w:rPr>
          <w:rFonts w:ascii="Times New Roman" w:hAnsi="Times New Roman" w:cs="Times New Roman"/>
        </w:rPr>
        <w:t>Ловкина</w:t>
      </w:r>
      <w:proofErr w:type="spellEnd"/>
      <w:r w:rsidRPr="00496DE2">
        <w:rPr>
          <w:rFonts w:ascii="Times New Roman" w:hAnsi="Times New Roman" w:cs="Times New Roman"/>
        </w:rPr>
        <w:t xml:space="preserve"> В</w:t>
      </w:r>
      <w:r>
        <w:rPr>
          <w:rFonts w:ascii="Times New Roman" w:hAnsi="Times New Roman" w:cs="Times New Roman"/>
        </w:rPr>
        <w:t xml:space="preserve">асилиса </w:t>
      </w:r>
      <w:r w:rsidR="0000561B">
        <w:rPr>
          <w:rFonts w:ascii="Times New Roman" w:hAnsi="Times New Roman" w:cs="Times New Roman"/>
        </w:rPr>
        <w:t>Васильевна,</w:t>
      </w:r>
      <w:r w:rsidRPr="00496DE2">
        <w:rPr>
          <w:rFonts w:ascii="Times New Roman" w:hAnsi="Times New Roman" w:cs="Times New Roman"/>
        </w:rPr>
        <w:t xml:space="preserve"> наставник Ларионова Наталья Николаевна.</w:t>
      </w:r>
    </w:p>
    <w:p w:rsidR="00496DE2" w:rsidRDefault="00AE0222" w:rsidP="00AE0222">
      <w:pPr>
        <w:pStyle w:val="Default"/>
        <w:rPr>
          <w:rFonts w:ascii="Times New Roman" w:hAnsi="Times New Roman" w:cs="Times New Roman"/>
        </w:rPr>
      </w:pPr>
      <w:r>
        <w:rPr>
          <w:rFonts w:ascii="Times New Roman" w:hAnsi="Times New Roman" w:cs="Times New Roman"/>
        </w:rPr>
        <w:t xml:space="preserve">- МБОУ В-Вознесенская СОШ </w:t>
      </w:r>
      <w:r w:rsidRPr="00AE0222">
        <w:rPr>
          <w:rFonts w:ascii="Times New Roman" w:hAnsi="Times New Roman" w:cs="Times New Roman"/>
        </w:rPr>
        <w:t xml:space="preserve">Молодой специалист </w:t>
      </w:r>
      <w:proofErr w:type="spellStart"/>
      <w:r w:rsidRPr="00AE0222">
        <w:rPr>
          <w:rFonts w:ascii="Times New Roman" w:hAnsi="Times New Roman" w:cs="Times New Roman"/>
        </w:rPr>
        <w:t>К</w:t>
      </w:r>
      <w:r>
        <w:rPr>
          <w:rFonts w:ascii="Times New Roman" w:hAnsi="Times New Roman" w:cs="Times New Roman"/>
        </w:rPr>
        <w:t>рупеня</w:t>
      </w:r>
      <w:proofErr w:type="spellEnd"/>
      <w:r>
        <w:rPr>
          <w:rFonts w:ascii="Times New Roman" w:hAnsi="Times New Roman" w:cs="Times New Roman"/>
        </w:rPr>
        <w:t xml:space="preserve"> Анна </w:t>
      </w:r>
      <w:r w:rsidR="0000561B">
        <w:rPr>
          <w:rFonts w:ascii="Times New Roman" w:hAnsi="Times New Roman" w:cs="Times New Roman"/>
        </w:rPr>
        <w:t>Николаевна,</w:t>
      </w:r>
      <w:r w:rsidRPr="00AE0222">
        <w:rPr>
          <w:rFonts w:ascii="Times New Roman" w:hAnsi="Times New Roman" w:cs="Times New Roman"/>
        </w:rPr>
        <w:t xml:space="preserve"> наставник </w:t>
      </w:r>
      <w:proofErr w:type="spellStart"/>
      <w:r w:rsidRPr="00AE0222">
        <w:rPr>
          <w:rFonts w:ascii="Times New Roman" w:hAnsi="Times New Roman" w:cs="Times New Roman"/>
        </w:rPr>
        <w:t>Алейникова</w:t>
      </w:r>
      <w:proofErr w:type="spellEnd"/>
      <w:r w:rsidRPr="00AE0222">
        <w:rPr>
          <w:rFonts w:ascii="Times New Roman" w:hAnsi="Times New Roman" w:cs="Times New Roman"/>
        </w:rPr>
        <w:t xml:space="preserve"> Марина Викторовна.</w:t>
      </w:r>
    </w:p>
    <w:p w:rsidR="00C57217" w:rsidRDefault="00C57217" w:rsidP="00C57217">
      <w:pPr>
        <w:pStyle w:val="Default"/>
        <w:rPr>
          <w:rFonts w:ascii="Times New Roman" w:hAnsi="Times New Roman" w:cs="Times New Roman"/>
        </w:rPr>
      </w:pPr>
      <w:r>
        <w:rPr>
          <w:rFonts w:ascii="Times New Roman" w:hAnsi="Times New Roman" w:cs="Times New Roman"/>
        </w:rPr>
        <w:t xml:space="preserve">- МБОУ </w:t>
      </w:r>
      <w:proofErr w:type="spellStart"/>
      <w:r w:rsidR="0000561B">
        <w:rPr>
          <w:rFonts w:ascii="Times New Roman" w:hAnsi="Times New Roman" w:cs="Times New Roman"/>
        </w:rPr>
        <w:t>Советинская</w:t>
      </w:r>
      <w:proofErr w:type="spellEnd"/>
      <w:r w:rsidR="0000561B">
        <w:rPr>
          <w:rFonts w:ascii="Times New Roman" w:hAnsi="Times New Roman" w:cs="Times New Roman"/>
        </w:rPr>
        <w:t xml:space="preserve"> СОШ</w:t>
      </w:r>
      <w:r>
        <w:rPr>
          <w:rFonts w:ascii="Times New Roman" w:hAnsi="Times New Roman" w:cs="Times New Roman"/>
        </w:rPr>
        <w:t xml:space="preserve"> </w:t>
      </w:r>
      <w:r w:rsidRPr="00C57217">
        <w:rPr>
          <w:rFonts w:ascii="Times New Roman" w:hAnsi="Times New Roman" w:cs="Times New Roman"/>
        </w:rPr>
        <w:t xml:space="preserve">Саенко Елизавета </w:t>
      </w:r>
      <w:r w:rsidR="0000561B" w:rsidRPr="00C57217">
        <w:rPr>
          <w:rFonts w:ascii="Times New Roman" w:hAnsi="Times New Roman" w:cs="Times New Roman"/>
        </w:rPr>
        <w:t>Юрьев</w:t>
      </w:r>
      <w:r w:rsidR="0000561B">
        <w:rPr>
          <w:rFonts w:ascii="Times New Roman" w:hAnsi="Times New Roman" w:cs="Times New Roman"/>
        </w:rPr>
        <w:t>на,</w:t>
      </w:r>
      <w:r w:rsidRPr="00C57217">
        <w:rPr>
          <w:rFonts w:ascii="Times New Roman" w:hAnsi="Times New Roman" w:cs="Times New Roman"/>
        </w:rPr>
        <w:t xml:space="preserve"> </w:t>
      </w:r>
      <w:r w:rsidR="0000561B" w:rsidRPr="00C57217">
        <w:rPr>
          <w:rFonts w:ascii="Times New Roman" w:hAnsi="Times New Roman" w:cs="Times New Roman"/>
        </w:rPr>
        <w:t>наста</w:t>
      </w:r>
      <w:r w:rsidR="0000561B">
        <w:rPr>
          <w:rFonts w:ascii="Times New Roman" w:hAnsi="Times New Roman" w:cs="Times New Roman"/>
        </w:rPr>
        <w:t xml:space="preserve">вник </w:t>
      </w:r>
      <w:proofErr w:type="spellStart"/>
      <w:r w:rsidR="0000561B">
        <w:rPr>
          <w:rFonts w:ascii="Times New Roman" w:hAnsi="Times New Roman" w:cs="Times New Roman"/>
        </w:rPr>
        <w:t>Челленюк</w:t>
      </w:r>
      <w:proofErr w:type="spellEnd"/>
      <w:r>
        <w:rPr>
          <w:rFonts w:ascii="Times New Roman" w:hAnsi="Times New Roman" w:cs="Times New Roman"/>
        </w:rPr>
        <w:t xml:space="preserve"> Людмила Ивановна; </w:t>
      </w:r>
      <w:r w:rsidRPr="00C57217">
        <w:rPr>
          <w:rFonts w:ascii="Times New Roman" w:hAnsi="Times New Roman" w:cs="Times New Roman"/>
        </w:rPr>
        <w:t>Хан</w:t>
      </w:r>
      <w:r>
        <w:rPr>
          <w:rFonts w:ascii="Times New Roman" w:hAnsi="Times New Roman" w:cs="Times New Roman"/>
        </w:rPr>
        <w:t xml:space="preserve">ина Яна </w:t>
      </w:r>
      <w:r w:rsidR="0000561B">
        <w:rPr>
          <w:rFonts w:ascii="Times New Roman" w:hAnsi="Times New Roman" w:cs="Times New Roman"/>
        </w:rPr>
        <w:t xml:space="preserve">Руслановна </w:t>
      </w:r>
      <w:r w:rsidR="0000561B" w:rsidRPr="00C57217">
        <w:rPr>
          <w:rFonts w:ascii="Times New Roman" w:hAnsi="Times New Roman" w:cs="Times New Roman"/>
        </w:rPr>
        <w:t>наставник</w:t>
      </w:r>
      <w:r w:rsidRPr="00C57217">
        <w:rPr>
          <w:rFonts w:ascii="Times New Roman" w:hAnsi="Times New Roman" w:cs="Times New Roman"/>
        </w:rPr>
        <w:t xml:space="preserve"> Чуб Валентина Андреевна</w:t>
      </w:r>
    </w:p>
    <w:p w:rsidR="00A42D5E" w:rsidRPr="003F5A57" w:rsidRDefault="00A42D5E" w:rsidP="00E27559">
      <w:pPr>
        <w:pStyle w:val="Default"/>
        <w:rPr>
          <w:rFonts w:ascii="Times New Roman" w:hAnsi="Times New Roman" w:cs="Times New Roman"/>
        </w:rPr>
      </w:pPr>
    </w:p>
    <w:p w:rsidR="001750B5" w:rsidRPr="003B6E25" w:rsidRDefault="001750B5" w:rsidP="003B6E25">
      <w:pPr>
        <w:pStyle w:val="a3"/>
        <w:shd w:val="clear" w:color="auto" w:fill="FFFFFF"/>
        <w:spacing w:before="0" w:beforeAutospacing="0" w:after="0" w:afterAutospacing="0"/>
        <w:jc w:val="both"/>
        <w:rPr>
          <w:color w:val="000000"/>
        </w:rPr>
      </w:pPr>
    </w:p>
    <w:p w:rsidR="00646F77" w:rsidRDefault="00646F77" w:rsidP="00646F77">
      <w:pPr>
        <w:pStyle w:val="a3"/>
        <w:shd w:val="clear" w:color="auto" w:fill="FFFFFF"/>
        <w:spacing w:before="0" w:beforeAutospacing="0" w:after="0" w:afterAutospacing="0"/>
        <w:jc w:val="center"/>
        <w:rPr>
          <w:b/>
          <w:bCs/>
          <w:color w:val="000000"/>
        </w:rPr>
      </w:pPr>
    </w:p>
    <w:p w:rsidR="00646F77" w:rsidRDefault="00646F77" w:rsidP="00646F77">
      <w:pPr>
        <w:pStyle w:val="a3"/>
        <w:shd w:val="clear" w:color="auto" w:fill="FFFFFF"/>
        <w:spacing w:before="0" w:beforeAutospacing="0" w:after="0" w:afterAutospacing="0"/>
        <w:jc w:val="center"/>
        <w:rPr>
          <w:b/>
          <w:bCs/>
          <w:color w:val="000000"/>
        </w:rPr>
      </w:pPr>
    </w:p>
    <w:p w:rsidR="00646F77" w:rsidRDefault="00646F77" w:rsidP="00646F77">
      <w:pPr>
        <w:pStyle w:val="a3"/>
        <w:shd w:val="clear" w:color="auto" w:fill="FFFFFF"/>
        <w:spacing w:before="0" w:beforeAutospacing="0" w:after="0" w:afterAutospacing="0"/>
        <w:rPr>
          <w:rFonts w:ascii="Arial" w:hAnsi="Arial" w:cs="Arial"/>
          <w:color w:val="000000"/>
        </w:rPr>
      </w:pPr>
    </w:p>
    <w:p w:rsidR="003C428D" w:rsidRDefault="003C428D" w:rsidP="00646F77">
      <w:pPr>
        <w:pStyle w:val="a3"/>
        <w:shd w:val="clear" w:color="auto" w:fill="FFFFFF"/>
        <w:spacing w:before="0" w:beforeAutospacing="0" w:after="0" w:afterAutospacing="0"/>
        <w:rPr>
          <w:rFonts w:ascii="Arial" w:hAnsi="Arial" w:cs="Arial"/>
          <w:color w:val="000000"/>
        </w:rPr>
      </w:pPr>
    </w:p>
    <w:p w:rsidR="003C428D" w:rsidRPr="00AE49E6" w:rsidRDefault="003C428D" w:rsidP="00646F77">
      <w:pPr>
        <w:pStyle w:val="a3"/>
        <w:shd w:val="clear" w:color="auto" w:fill="FFFFFF"/>
        <w:spacing w:before="0" w:beforeAutospacing="0" w:after="0" w:afterAutospacing="0"/>
        <w:rPr>
          <w:rFonts w:ascii="Arial" w:hAnsi="Arial" w:cs="Arial"/>
          <w:color w:val="000000"/>
        </w:rPr>
      </w:pPr>
    </w:p>
    <w:p w:rsidR="00E64402" w:rsidRDefault="00120B4D" w:rsidP="00E64402">
      <w:pPr>
        <w:spacing w:after="0" w:line="240" w:lineRule="auto"/>
        <w:ind w:firstLine="567"/>
        <w:jc w:val="both"/>
        <w:rPr>
          <w:sz w:val="26"/>
          <w:szCs w:val="26"/>
        </w:rPr>
      </w:pPr>
      <w:r>
        <w:rPr>
          <w:sz w:val="26"/>
          <w:szCs w:val="26"/>
        </w:rPr>
        <w:t>26</w:t>
      </w:r>
      <w:r w:rsidR="00EC49D1">
        <w:rPr>
          <w:sz w:val="26"/>
          <w:szCs w:val="26"/>
        </w:rPr>
        <w:t>.08.2025</w:t>
      </w:r>
      <w:r w:rsidR="00E64402">
        <w:rPr>
          <w:sz w:val="26"/>
          <w:szCs w:val="26"/>
        </w:rPr>
        <w:t xml:space="preserve"> г.                               </w:t>
      </w:r>
    </w:p>
    <w:p w:rsidR="00E64402" w:rsidRDefault="00E64402" w:rsidP="00E64402">
      <w:pPr>
        <w:spacing w:after="0" w:line="240" w:lineRule="auto"/>
        <w:ind w:firstLine="567"/>
        <w:jc w:val="right"/>
        <w:rPr>
          <w:sz w:val="26"/>
          <w:szCs w:val="26"/>
        </w:rPr>
      </w:pPr>
      <w:r>
        <w:rPr>
          <w:sz w:val="26"/>
          <w:szCs w:val="26"/>
        </w:rPr>
        <w:t xml:space="preserve">  ________________           </w:t>
      </w:r>
      <w:r w:rsidR="007013AC">
        <w:rPr>
          <w:sz w:val="26"/>
          <w:szCs w:val="26"/>
        </w:rPr>
        <w:t>Зонова О.А</w:t>
      </w:r>
      <w:r>
        <w:rPr>
          <w:sz w:val="26"/>
          <w:szCs w:val="26"/>
        </w:rPr>
        <w:t>.</w:t>
      </w:r>
    </w:p>
    <w:p w:rsidR="00E64402" w:rsidRPr="00704317" w:rsidRDefault="00E64402" w:rsidP="00E64402">
      <w:pPr>
        <w:spacing w:after="0" w:line="240" w:lineRule="auto"/>
        <w:ind w:firstLine="567"/>
        <w:jc w:val="right"/>
        <w:rPr>
          <w:i/>
          <w:sz w:val="26"/>
          <w:szCs w:val="26"/>
        </w:rPr>
      </w:pPr>
      <w:r>
        <w:rPr>
          <w:sz w:val="26"/>
          <w:szCs w:val="26"/>
        </w:rPr>
        <w:t xml:space="preserve"> </w:t>
      </w:r>
      <w:r w:rsidRPr="00704317">
        <w:rPr>
          <w:i/>
          <w:sz w:val="26"/>
          <w:szCs w:val="26"/>
        </w:rPr>
        <w:t xml:space="preserve">Руководитель РМО учителей </w:t>
      </w:r>
      <w:r w:rsidR="007013AC">
        <w:rPr>
          <w:i/>
          <w:sz w:val="26"/>
          <w:szCs w:val="26"/>
        </w:rPr>
        <w:t>начальных классов</w:t>
      </w:r>
    </w:p>
    <w:p w:rsidR="00E64402" w:rsidRPr="00704317" w:rsidRDefault="00E64402" w:rsidP="00E64402">
      <w:pPr>
        <w:spacing w:line="276" w:lineRule="auto"/>
        <w:ind w:firstLine="705"/>
        <w:jc w:val="right"/>
        <w:rPr>
          <w:i/>
          <w:sz w:val="26"/>
          <w:szCs w:val="26"/>
        </w:rPr>
      </w:pPr>
      <w:r w:rsidRPr="00704317">
        <w:rPr>
          <w:i/>
          <w:sz w:val="26"/>
          <w:szCs w:val="26"/>
        </w:rPr>
        <w:t xml:space="preserve"> </w:t>
      </w:r>
      <w:proofErr w:type="spellStart"/>
      <w:r w:rsidRPr="00704317">
        <w:rPr>
          <w:i/>
          <w:sz w:val="26"/>
          <w:szCs w:val="26"/>
        </w:rPr>
        <w:t>Неклиновского</w:t>
      </w:r>
      <w:proofErr w:type="spellEnd"/>
      <w:r w:rsidRPr="00704317">
        <w:rPr>
          <w:i/>
          <w:sz w:val="26"/>
          <w:szCs w:val="26"/>
        </w:rPr>
        <w:t xml:space="preserve"> </w:t>
      </w:r>
      <w:proofErr w:type="spellStart"/>
      <w:r w:rsidRPr="00704317">
        <w:rPr>
          <w:i/>
          <w:sz w:val="26"/>
          <w:szCs w:val="26"/>
        </w:rPr>
        <w:t>райна</w:t>
      </w:r>
      <w:proofErr w:type="spellEnd"/>
      <w:r w:rsidRPr="00704317">
        <w:rPr>
          <w:i/>
          <w:sz w:val="26"/>
          <w:szCs w:val="26"/>
        </w:rPr>
        <w:t xml:space="preserve"> </w:t>
      </w:r>
    </w:p>
    <w:p w:rsidR="00646F77" w:rsidRPr="00AE49E6" w:rsidRDefault="00646F77" w:rsidP="00646F77">
      <w:pPr>
        <w:pStyle w:val="a3"/>
        <w:shd w:val="clear" w:color="auto" w:fill="FFFFFF"/>
        <w:spacing w:before="0" w:beforeAutospacing="0" w:after="0" w:afterAutospacing="0"/>
        <w:rPr>
          <w:rFonts w:ascii="Arial" w:hAnsi="Arial" w:cs="Arial"/>
          <w:color w:val="000000"/>
        </w:rPr>
      </w:pPr>
    </w:p>
    <w:p w:rsidR="00646F77" w:rsidRPr="00AE49E6" w:rsidRDefault="00646F77" w:rsidP="00646F77">
      <w:pPr>
        <w:pStyle w:val="a3"/>
        <w:shd w:val="clear" w:color="auto" w:fill="FFFFFF"/>
        <w:spacing w:before="0" w:beforeAutospacing="0" w:after="0" w:afterAutospacing="0"/>
        <w:jc w:val="right"/>
        <w:rPr>
          <w:rFonts w:ascii="Arial" w:hAnsi="Arial" w:cs="Arial"/>
          <w:color w:val="000000"/>
        </w:rPr>
      </w:pPr>
    </w:p>
    <w:p w:rsidR="00646F77" w:rsidRDefault="00646F77" w:rsidP="00646F77">
      <w:pPr>
        <w:rPr>
          <w:sz w:val="28"/>
          <w:szCs w:val="28"/>
          <w:shd w:val="clear" w:color="auto" w:fill="FFFFFF"/>
        </w:rPr>
      </w:pPr>
    </w:p>
    <w:p w:rsidR="00646F77" w:rsidRDefault="00646F77" w:rsidP="00646F77">
      <w:pPr>
        <w:rPr>
          <w:sz w:val="28"/>
          <w:szCs w:val="28"/>
          <w:shd w:val="clear" w:color="auto" w:fill="FFFFFF"/>
        </w:rPr>
      </w:pPr>
    </w:p>
    <w:p w:rsidR="00646F77" w:rsidRDefault="00646F77" w:rsidP="00646F77">
      <w:pPr>
        <w:rPr>
          <w:sz w:val="28"/>
          <w:szCs w:val="28"/>
          <w:shd w:val="clear" w:color="auto" w:fill="FFFFFF"/>
        </w:rPr>
      </w:pPr>
    </w:p>
    <w:p w:rsidR="00063B44" w:rsidRPr="00704317" w:rsidRDefault="00063B44" w:rsidP="00063B44">
      <w:pPr>
        <w:spacing w:line="276" w:lineRule="auto"/>
        <w:ind w:firstLine="705"/>
        <w:jc w:val="right"/>
        <w:rPr>
          <w:i/>
          <w:sz w:val="26"/>
          <w:szCs w:val="26"/>
        </w:rPr>
      </w:pPr>
      <w:r w:rsidRPr="00704317">
        <w:rPr>
          <w:i/>
          <w:sz w:val="26"/>
          <w:szCs w:val="26"/>
        </w:rPr>
        <w:t xml:space="preserve"> </w:t>
      </w:r>
    </w:p>
    <w:p w:rsidR="00063B44" w:rsidRDefault="00063B44"/>
    <w:sectPr w:rsidR="00063B44" w:rsidSect="00850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3EB1"/>
    <w:multiLevelType w:val="hybridMultilevel"/>
    <w:tmpl w:val="D922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71402"/>
    <w:multiLevelType w:val="hybridMultilevel"/>
    <w:tmpl w:val="2F506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8E5AE4"/>
    <w:multiLevelType w:val="hybridMultilevel"/>
    <w:tmpl w:val="4EE620E8"/>
    <w:lvl w:ilvl="0" w:tplc="B9BE5990">
      <w:start w:val="1"/>
      <w:numFmt w:val="decimal"/>
      <w:lvlText w:val="%1."/>
      <w:lvlJc w:val="left"/>
      <w:pPr>
        <w:tabs>
          <w:tab w:val="num" w:pos="720"/>
        </w:tabs>
        <w:ind w:left="720" w:hanging="360"/>
      </w:pPr>
    </w:lvl>
    <w:lvl w:ilvl="1" w:tplc="7B8889F0">
      <w:start w:val="1"/>
      <w:numFmt w:val="decimal"/>
      <w:lvlText w:val="%2."/>
      <w:lvlJc w:val="left"/>
      <w:pPr>
        <w:tabs>
          <w:tab w:val="num" w:pos="1440"/>
        </w:tabs>
        <w:ind w:left="1440" w:hanging="360"/>
      </w:pPr>
    </w:lvl>
    <w:lvl w:ilvl="2" w:tplc="3FC8629E" w:tentative="1">
      <w:start w:val="1"/>
      <w:numFmt w:val="decimal"/>
      <w:lvlText w:val="%3."/>
      <w:lvlJc w:val="left"/>
      <w:pPr>
        <w:tabs>
          <w:tab w:val="num" w:pos="2160"/>
        </w:tabs>
        <w:ind w:left="2160" w:hanging="360"/>
      </w:pPr>
    </w:lvl>
    <w:lvl w:ilvl="3" w:tplc="A57E3BA2" w:tentative="1">
      <w:start w:val="1"/>
      <w:numFmt w:val="decimal"/>
      <w:lvlText w:val="%4."/>
      <w:lvlJc w:val="left"/>
      <w:pPr>
        <w:tabs>
          <w:tab w:val="num" w:pos="2880"/>
        </w:tabs>
        <w:ind w:left="2880" w:hanging="360"/>
      </w:pPr>
    </w:lvl>
    <w:lvl w:ilvl="4" w:tplc="23A6E5D2" w:tentative="1">
      <w:start w:val="1"/>
      <w:numFmt w:val="decimal"/>
      <w:lvlText w:val="%5."/>
      <w:lvlJc w:val="left"/>
      <w:pPr>
        <w:tabs>
          <w:tab w:val="num" w:pos="3600"/>
        </w:tabs>
        <w:ind w:left="3600" w:hanging="360"/>
      </w:pPr>
    </w:lvl>
    <w:lvl w:ilvl="5" w:tplc="6ADAC270" w:tentative="1">
      <w:start w:val="1"/>
      <w:numFmt w:val="decimal"/>
      <w:lvlText w:val="%6."/>
      <w:lvlJc w:val="left"/>
      <w:pPr>
        <w:tabs>
          <w:tab w:val="num" w:pos="4320"/>
        </w:tabs>
        <w:ind w:left="4320" w:hanging="360"/>
      </w:pPr>
    </w:lvl>
    <w:lvl w:ilvl="6" w:tplc="BA70DAD2" w:tentative="1">
      <w:start w:val="1"/>
      <w:numFmt w:val="decimal"/>
      <w:lvlText w:val="%7."/>
      <w:lvlJc w:val="left"/>
      <w:pPr>
        <w:tabs>
          <w:tab w:val="num" w:pos="5040"/>
        </w:tabs>
        <w:ind w:left="5040" w:hanging="360"/>
      </w:pPr>
    </w:lvl>
    <w:lvl w:ilvl="7" w:tplc="2FB2461A" w:tentative="1">
      <w:start w:val="1"/>
      <w:numFmt w:val="decimal"/>
      <w:lvlText w:val="%8."/>
      <w:lvlJc w:val="left"/>
      <w:pPr>
        <w:tabs>
          <w:tab w:val="num" w:pos="5760"/>
        </w:tabs>
        <w:ind w:left="5760" w:hanging="360"/>
      </w:pPr>
    </w:lvl>
    <w:lvl w:ilvl="8" w:tplc="B7BC5D0C" w:tentative="1">
      <w:start w:val="1"/>
      <w:numFmt w:val="decimal"/>
      <w:lvlText w:val="%9."/>
      <w:lvlJc w:val="left"/>
      <w:pPr>
        <w:tabs>
          <w:tab w:val="num" w:pos="6480"/>
        </w:tabs>
        <w:ind w:left="6480" w:hanging="360"/>
      </w:pPr>
    </w:lvl>
  </w:abstractNum>
  <w:abstractNum w:abstractNumId="3" w15:restartNumberingAfterBreak="0">
    <w:nsid w:val="2A9B263A"/>
    <w:multiLevelType w:val="multilevel"/>
    <w:tmpl w:val="902C5E6C"/>
    <w:lvl w:ilvl="0">
      <w:start w:val="1"/>
      <w:numFmt w:val="decimal"/>
      <w:lvlText w:val="%1."/>
      <w:lvlJc w:val="left"/>
      <w:pPr>
        <w:ind w:left="1425" w:hanging="360"/>
      </w:pPr>
    </w:lvl>
    <w:lvl w:ilvl="1">
      <w:start w:val="3"/>
      <w:numFmt w:val="decimal"/>
      <w:isLgl/>
      <w:lvlText w:val="%1.%2"/>
      <w:lvlJc w:val="left"/>
      <w:pPr>
        <w:ind w:left="1470" w:hanging="405"/>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4" w15:restartNumberingAfterBreak="0">
    <w:nsid w:val="34C5356D"/>
    <w:multiLevelType w:val="hybridMultilevel"/>
    <w:tmpl w:val="B0A2D18A"/>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C631AE"/>
    <w:multiLevelType w:val="hybridMultilevel"/>
    <w:tmpl w:val="CEA2C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7067FB"/>
    <w:multiLevelType w:val="hybridMultilevel"/>
    <w:tmpl w:val="BE68578E"/>
    <w:lvl w:ilvl="0" w:tplc="542A3E82">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9A24C13"/>
    <w:multiLevelType w:val="hybridMultilevel"/>
    <w:tmpl w:val="99B8C760"/>
    <w:lvl w:ilvl="0" w:tplc="5E566344">
      <w:numFmt w:val="bullet"/>
      <w:lvlText w:val=""/>
      <w:lvlJc w:val="left"/>
      <w:pPr>
        <w:ind w:left="360" w:hanging="360"/>
      </w:pPr>
      <w:rPr>
        <w:rFonts w:ascii="Symbol" w:hAnsi="Symbol" w:hint="default"/>
        <w:color w:val="59524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3F95B67"/>
    <w:multiLevelType w:val="hybridMultilevel"/>
    <w:tmpl w:val="8740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306B8A"/>
    <w:multiLevelType w:val="hybridMultilevel"/>
    <w:tmpl w:val="8740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5C1754"/>
    <w:multiLevelType w:val="hybridMultilevel"/>
    <w:tmpl w:val="3D681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C07206"/>
    <w:multiLevelType w:val="hybridMultilevel"/>
    <w:tmpl w:val="39ACF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9B1830"/>
    <w:multiLevelType w:val="hybridMultilevel"/>
    <w:tmpl w:val="48069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742A93"/>
    <w:multiLevelType w:val="hybridMultilevel"/>
    <w:tmpl w:val="48069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6"/>
  </w:num>
  <w:num w:numId="5">
    <w:abstractNumId w:val="2"/>
  </w:num>
  <w:num w:numId="6">
    <w:abstractNumId w:val="11"/>
  </w:num>
  <w:num w:numId="7">
    <w:abstractNumId w:val="10"/>
  </w:num>
  <w:num w:numId="8">
    <w:abstractNumId w:val="3"/>
  </w:num>
  <w:num w:numId="9">
    <w:abstractNumId w:val="13"/>
  </w:num>
  <w:num w:numId="10">
    <w:abstractNumId w:val="1"/>
  </w:num>
  <w:num w:numId="11">
    <w:abstractNumId w:val="0"/>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77"/>
    <w:rsid w:val="0000561B"/>
    <w:rsid w:val="000154D8"/>
    <w:rsid w:val="00016746"/>
    <w:rsid w:val="000568D9"/>
    <w:rsid w:val="000626FF"/>
    <w:rsid w:val="00063B44"/>
    <w:rsid w:val="000747BD"/>
    <w:rsid w:val="000878D4"/>
    <w:rsid w:val="00093DED"/>
    <w:rsid w:val="000A63E5"/>
    <w:rsid w:val="000A798E"/>
    <w:rsid w:val="000B5895"/>
    <w:rsid w:val="000C46A5"/>
    <w:rsid w:val="000D6F4B"/>
    <w:rsid w:val="000F4E45"/>
    <w:rsid w:val="00100A6A"/>
    <w:rsid w:val="00101AD3"/>
    <w:rsid w:val="00102F1C"/>
    <w:rsid w:val="00120B4D"/>
    <w:rsid w:val="001275B2"/>
    <w:rsid w:val="00131D50"/>
    <w:rsid w:val="0013776C"/>
    <w:rsid w:val="00140658"/>
    <w:rsid w:val="00140FF4"/>
    <w:rsid w:val="00142AA2"/>
    <w:rsid w:val="001475DD"/>
    <w:rsid w:val="001638C1"/>
    <w:rsid w:val="001750B5"/>
    <w:rsid w:val="001A44F7"/>
    <w:rsid w:val="001C1E0D"/>
    <w:rsid w:val="001E4A03"/>
    <w:rsid w:val="00202C63"/>
    <w:rsid w:val="002062CE"/>
    <w:rsid w:val="002314D3"/>
    <w:rsid w:val="002316FC"/>
    <w:rsid w:val="00234694"/>
    <w:rsid w:val="00235812"/>
    <w:rsid w:val="00245187"/>
    <w:rsid w:val="00251BDF"/>
    <w:rsid w:val="002562D2"/>
    <w:rsid w:val="00260FB6"/>
    <w:rsid w:val="00272A88"/>
    <w:rsid w:val="00275F12"/>
    <w:rsid w:val="002839AE"/>
    <w:rsid w:val="002A4DDB"/>
    <w:rsid w:val="002D24A9"/>
    <w:rsid w:val="002E08C0"/>
    <w:rsid w:val="002E2932"/>
    <w:rsid w:val="00311C84"/>
    <w:rsid w:val="00313FAC"/>
    <w:rsid w:val="00316C44"/>
    <w:rsid w:val="00324F41"/>
    <w:rsid w:val="00327344"/>
    <w:rsid w:val="00331E9A"/>
    <w:rsid w:val="0034289E"/>
    <w:rsid w:val="003466FA"/>
    <w:rsid w:val="00365031"/>
    <w:rsid w:val="00374DCA"/>
    <w:rsid w:val="003A41FD"/>
    <w:rsid w:val="003B64AF"/>
    <w:rsid w:val="003B6E25"/>
    <w:rsid w:val="003C428D"/>
    <w:rsid w:val="003D290B"/>
    <w:rsid w:val="003E45C5"/>
    <w:rsid w:val="003F2528"/>
    <w:rsid w:val="003F58CF"/>
    <w:rsid w:val="003F5A57"/>
    <w:rsid w:val="004048D6"/>
    <w:rsid w:val="00411B0F"/>
    <w:rsid w:val="004138F1"/>
    <w:rsid w:val="00415332"/>
    <w:rsid w:val="00433D41"/>
    <w:rsid w:val="00434D7A"/>
    <w:rsid w:val="00436D7C"/>
    <w:rsid w:val="00462578"/>
    <w:rsid w:val="00472E09"/>
    <w:rsid w:val="00476510"/>
    <w:rsid w:val="00496DE2"/>
    <w:rsid w:val="004A1D7D"/>
    <w:rsid w:val="004A5215"/>
    <w:rsid w:val="004B47E3"/>
    <w:rsid w:val="004C3E81"/>
    <w:rsid w:val="004D13E3"/>
    <w:rsid w:val="004D5834"/>
    <w:rsid w:val="004E4C8B"/>
    <w:rsid w:val="004F4197"/>
    <w:rsid w:val="00516997"/>
    <w:rsid w:val="005401B6"/>
    <w:rsid w:val="00553E7F"/>
    <w:rsid w:val="005646E4"/>
    <w:rsid w:val="00564C6C"/>
    <w:rsid w:val="00576DEE"/>
    <w:rsid w:val="005915FD"/>
    <w:rsid w:val="0059279E"/>
    <w:rsid w:val="005B0AF7"/>
    <w:rsid w:val="005B6547"/>
    <w:rsid w:val="005C7FDC"/>
    <w:rsid w:val="005D471E"/>
    <w:rsid w:val="005D59FC"/>
    <w:rsid w:val="005F127D"/>
    <w:rsid w:val="005F7888"/>
    <w:rsid w:val="0060110A"/>
    <w:rsid w:val="0061347B"/>
    <w:rsid w:val="006349C1"/>
    <w:rsid w:val="00646F77"/>
    <w:rsid w:val="00662B35"/>
    <w:rsid w:val="0066572F"/>
    <w:rsid w:val="00692156"/>
    <w:rsid w:val="006C21BC"/>
    <w:rsid w:val="006C3613"/>
    <w:rsid w:val="006C44DB"/>
    <w:rsid w:val="006C6659"/>
    <w:rsid w:val="006D4246"/>
    <w:rsid w:val="006E463B"/>
    <w:rsid w:val="007013AC"/>
    <w:rsid w:val="00707322"/>
    <w:rsid w:val="007153A6"/>
    <w:rsid w:val="00715845"/>
    <w:rsid w:val="00722096"/>
    <w:rsid w:val="00744F7C"/>
    <w:rsid w:val="00752162"/>
    <w:rsid w:val="0076427F"/>
    <w:rsid w:val="00775691"/>
    <w:rsid w:val="00780499"/>
    <w:rsid w:val="00783E73"/>
    <w:rsid w:val="00790C27"/>
    <w:rsid w:val="00794695"/>
    <w:rsid w:val="0079557D"/>
    <w:rsid w:val="007961DB"/>
    <w:rsid w:val="007D3502"/>
    <w:rsid w:val="007D5FD6"/>
    <w:rsid w:val="007D76B1"/>
    <w:rsid w:val="00801690"/>
    <w:rsid w:val="0080505C"/>
    <w:rsid w:val="00832734"/>
    <w:rsid w:val="00850234"/>
    <w:rsid w:val="00850647"/>
    <w:rsid w:val="0086046D"/>
    <w:rsid w:val="00871D68"/>
    <w:rsid w:val="00875D59"/>
    <w:rsid w:val="00883135"/>
    <w:rsid w:val="008871B8"/>
    <w:rsid w:val="00887A63"/>
    <w:rsid w:val="00887C8C"/>
    <w:rsid w:val="00891823"/>
    <w:rsid w:val="00892055"/>
    <w:rsid w:val="00896C30"/>
    <w:rsid w:val="008B7E0F"/>
    <w:rsid w:val="008C4D40"/>
    <w:rsid w:val="008E062A"/>
    <w:rsid w:val="008E155C"/>
    <w:rsid w:val="008E24DB"/>
    <w:rsid w:val="009036F9"/>
    <w:rsid w:val="00920665"/>
    <w:rsid w:val="00936EB7"/>
    <w:rsid w:val="00954E99"/>
    <w:rsid w:val="009708EF"/>
    <w:rsid w:val="00990676"/>
    <w:rsid w:val="009966CF"/>
    <w:rsid w:val="009A0F2D"/>
    <w:rsid w:val="009B5796"/>
    <w:rsid w:val="009D2BB8"/>
    <w:rsid w:val="009D7F68"/>
    <w:rsid w:val="009F713B"/>
    <w:rsid w:val="00A13050"/>
    <w:rsid w:val="00A17716"/>
    <w:rsid w:val="00A22AF6"/>
    <w:rsid w:val="00A26491"/>
    <w:rsid w:val="00A309A8"/>
    <w:rsid w:val="00A42D5E"/>
    <w:rsid w:val="00A56B91"/>
    <w:rsid w:val="00A61E7C"/>
    <w:rsid w:val="00A6408F"/>
    <w:rsid w:val="00A73990"/>
    <w:rsid w:val="00A877B0"/>
    <w:rsid w:val="00A9413A"/>
    <w:rsid w:val="00A9420A"/>
    <w:rsid w:val="00A96937"/>
    <w:rsid w:val="00AA325F"/>
    <w:rsid w:val="00AE0222"/>
    <w:rsid w:val="00AE28EB"/>
    <w:rsid w:val="00AE6BDE"/>
    <w:rsid w:val="00AF2113"/>
    <w:rsid w:val="00AF6C13"/>
    <w:rsid w:val="00B270C5"/>
    <w:rsid w:val="00B347D3"/>
    <w:rsid w:val="00B61428"/>
    <w:rsid w:val="00B660D1"/>
    <w:rsid w:val="00B73FED"/>
    <w:rsid w:val="00B75D40"/>
    <w:rsid w:val="00B93CAF"/>
    <w:rsid w:val="00B95D83"/>
    <w:rsid w:val="00BA62DF"/>
    <w:rsid w:val="00BC6E41"/>
    <w:rsid w:val="00BD5B1F"/>
    <w:rsid w:val="00BF5462"/>
    <w:rsid w:val="00C1511A"/>
    <w:rsid w:val="00C211C1"/>
    <w:rsid w:val="00C348E8"/>
    <w:rsid w:val="00C37137"/>
    <w:rsid w:val="00C51F2E"/>
    <w:rsid w:val="00C57217"/>
    <w:rsid w:val="00C8214F"/>
    <w:rsid w:val="00C86849"/>
    <w:rsid w:val="00CC6180"/>
    <w:rsid w:val="00CE782C"/>
    <w:rsid w:val="00CF7E13"/>
    <w:rsid w:val="00D01946"/>
    <w:rsid w:val="00D10AE4"/>
    <w:rsid w:val="00D11B2C"/>
    <w:rsid w:val="00D2701A"/>
    <w:rsid w:val="00D31A23"/>
    <w:rsid w:val="00D32B15"/>
    <w:rsid w:val="00D3557C"/>
    <w:rsid w:val="00D4015F"/>
    <w:rsid w:val="00D56134"/>
    <w:rsid w:val="00D64CE5"/>
    <w:rsid w:val="00D7039E"/>
    <w:rsid w:val="00D77337"/>
    <w:rsid w:val="00D82CD5"/>
    <w:rsid w:val="00D857AD"/>
    <w:rsid w:val="00D862F6"/>
    <w:rsid w:val="00DA7A63"/>
    <w:rsid w:val="00DC11A8"/>
    <w:rsid w:val="00DD3808"/>
    <w:rsid w:val="00DE0A93"/>
    <w:rsid w:val="00DF2C8C"/>
    <w:rsid w:val="00E05338"/>
    <w:rsid w:val="00E17EB4"/>
    <w:rsid w:val="00E22689"/>
    <w:rsid w:val="00E24B42"/>
    <w:rsid w:val="00E27559"/>
    <w:rsid w:val="00E34C46"/>
    <w:rsid w:val="00E64402"/>
    <w:rsid w:val="00E77A78"/>
    <w:rsid w:val="00E82992"/>
    <w:rsid w:val="00EB2306"/>
    <w:rsid w:val="00EC2355"/>
    <w:rsid w:val="00EC49D1"/>
    <w:rsid w:val="00ED3BB2"/>
    <w:rsid w:val="00EF7CA7"/>
    <w:rsid w:val="00F05F7F"/>
    <w:rsid w:val="00F1410F"/>
    <w:rsid w:val="00F213F8"/>
    <w:rsid w:val="00F37DA5"/>
    <w:rsid w:val="00F4731F"/>
    <w:rsid w:val="00F6588C"/>
    <w:rsid w:val="00F82346"/>
    <w:rsid w:val="00F83F29"/>
    <w:rsid w:val="00F843B9"/>
    <w:rsid w:val="00F964A2"/>
    <w:rsid w:val="00F96790"/>
    <w:rsid w:val="00FD0EBA"/>
    <w:rsid w:val="00FD79D4"/>
    <w:rsid w:val="00FF1707"/>
    <w:rsid w:val="00FF44C8"/>
    <w:rsid w:val="00FF6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4249E-3DE7-3941-A61A-BD8F290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F77"/>
    <w:pPr>
      <w:spacing w:after="160" w:line="259"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6F77"/>
    <w:pPr>
      <w:spacing w:before="100" w:beforeAutospacing="1" w:after="100" w:afterAutospacing="1" w:line="240" w:lineRule="auto"/>
    </w:pPr>
    <w:rPr>
      <w:rFonts w:eastAsia="Times New Roman" w:cs="Times New Roman"/>
      <w:szCs w:val="24"/>
      <w:lang w:eastAsia="ru-RU"/>
    </w:rPr>
  </w:style>
  <w:style w:type="paragraph" w:styleId="a4">
    <w:name w:val="No Spacing"/>
    <w:uiPriority w:val="1"/>
    <w:qFormat/>
    <w:rsid w:val="00646F77"/>
    <w:pPr>
      <w:spacing w:after="0" w:line="240" w:lineRule="auto"/>
    </w:pPr>
    <w:rPr>
      <w:rFonts w:ascii="Times New Roman" w:hAnsi="Times New Roman" w:cs="Times New Roman"/>
      <w:sz w:val="24"/>
      <w:szCs w:val="24"/>
    </w:rPr>
  </w:style>
  <w:style w:type="character" w:styleId="a5">
    <w:name w:val="Strong"/>
    <w:basedOn w:val="a0"/>
    <w:uiPriority w:val="22"/>
    <w:qFormat/>
    <w:rsid w:val="00FF44C8"/>
    <w:rPr>
      <w:b/>
      <w:bCs/>
    </w:rPr>
  </w:style>
  <w:style w:type="character" w:styleId="a6">
    <w:name w:val="Hyperlink"/>
    <w:basedOn w:val="a0"/>
    <w:uiPriority w:val="99"/>
    <w:unhideWhenUsed/>
    <w:rsid w:val="00FF44C8"/>
    <w:rPr>
      <w:color w:val="0000FF"/>
      <w:u w:val="single"/>
    </w:rPr>
  </w:style>
  <w:style w:type="paragraph" w:styleId="a7">
    <w:name w:val="List Paragraph"/>
    <w:basedOn w:val="a"/>
    <w:uiPriority w:val="34"/>
    <w:qFormat/>
    <w:rsid w:val="00920665"/>
    <w:pPr>
      <w:ind w:left="720"/>
      <w:contextualSpacing/>
    </w:pPr>
  </w:style>
  <w:style w:type="paragraph" w:customStyle="1" w:styleId="Default">
    <w:name w:val="Default"/>
    <w:rsid w:val="001750B5"/>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7</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236</cp:revision>
  <dcterms:created xsi:type="dcterms:W3CDTF">2023-09-18T16:20:00Z</dcterms:created>
  <dcterms:modified xsi:type="dcterms:W3CDTF">2025-09-29T15:26:00Z</dcterms:modified>
</cp:coreProperties>
</file>