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DF" w:rsidRDefault="001C7AE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A63DF" w:rsidRDefault="001C7AE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НЕКЛИНОВСКОГО РАЙОНА</w:t>
      </w:r>
    </w:p>
    <w:p w:rsidR="00BA63DF" w:rsidRDefault="001C7AE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</w:p>
    <w:p w:rsidR="00BA63DF" w:rsidRDefault="00BA63DF">
      <w:pPr>
        <w:jc w:val="center"/>
        <w:rPr>
          <w:sz w:val="28"/>
          <w:lang w:eastAsia="ru-RU"/>
        </w:rPr>
      </w:pPr>
    </w:p>
    <w:p w:rsidR="00BA63DF" w:rsidRDefault="001C7AE5">
      <w:pPr>
        <w:keepNext/>
        <w:jc w:val="center"/>
        <w:outlineLvl w:val="0"/>
        <w:rPr>
          <w:b/>
          <w:sz w:val="32"/>
          <w:lang w:eastAsia="ru-RU"/>
        </w:rPr>
      </w:pPr>
      <w:r>
        <w:rPr>
          <w:b/>
          <w:sz w:val="36"/>
          <w:lang w:eastAsia="ru-RU"/>
        </w:rPr>
        <w:t>УПРАВЛЕНИЕ ОБРАЗОВАНИЯ</w:t>
      </w:r>
    </w:p>
    <w:p w:rsidR="00BA63DF" w:rsidRDefault="00BA63DF">
      <w:pPr>
        <w:jc w:val="center"/>
        <w:rPr>
          <w:sz w:val="28"/>
          <w:lang w:eastAsia="ru-RU"/>
        </w:rPr>
      </w:pPr>
    </w:p>
    <w:p w:rsidR="00BA63DF" w:rsidRDefault="001C7AE5">
      <w:pPr>
        <w:keepNext/>
        <w:jc w:val="center"/>
        <w:outlineLvl w:val="1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П  Р  И  К  А  З</w:t>
      </w:r>
    </w:p>
    <w:p w:rsidR="00BA63DF" w:rsidRDefault="00BA63DF">
      <w:pPr>
        <w:rPr>
          <w:b/>
          <w:sz w:val="28"/>
          <w:lang w:eastAsia="ru-RU"/>
        </w:rPr>
      </w:pPr>
    </w:p>
    <w:p w:rsidR="00BA63DF" w:rsidRDefault="001C7AE5">
      <w:pPr>
        <w:ind w:firstLine="567"/>
        <w:rPr>
          <w:sz w:val="28"/>
          <w:lang w:val="en-US" w:eastAsia="ru-RU"/>
        </w:rPr>
      </w:pPr>
      <w:r>
        <w:rPr>
          <w:sz w:val="28"/>
          <w:lang w:val="en-US" w:eastAsia="ru-RU"/>
        </w:rPr>
        <w:t>22</w:t>
      </w:r>
      <w:r>
        <w:rPr>
          <w:sz w:val="28"/>
          <w:lang w:eastAsia="ru-RU"/>
        </w:rPr>
        <w:t>.</w:t>
      </w:r>
      <w:r>
        <w:rPr>
          <w:sz w:val="28"/>
          <w:lang w:val="en-US" w:eastAsia="ru-RU"/>
        </w:rPr>
        <w:t>01</w:t>
      </w:r>
      <w:r>
        <w:rPr>
          <w:sz w:val="28"/>
          <w:lang w:eastAsia="ru-RU"/>
        </w:rPr>
        <w:t>.202</w:t>
      </w:r>
      <w:r>
        <w:rPr>
          <w:sz w:val="28"/>
          <w:lang w:val="en-US" w:eastAsia="ru-RU"/>
        </w:rPr>
        <w:t>4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           </w:t>
      </w:r>
      <w:r>
        <w:rPr>
          <w:sz w:val="28"/>
          <w:lang w:eastAsia="ru-RU"/>
        </w:rPr>
        <w:tab/>
        <w:t xml:space="preserve">                                №</w:t>
      </w:r>
      <w:r>
        <w:rPr>
          <w:sz w:val="28"/>
          <w:lang w:val="en-US" w:eastAsia="ru-RU"/>
        </w:rPr>
        <w:t>36</w:t>
      </w:r>
    </w:p>
    <w:p w:rsidR="00BA63DF" w:rsidRDefault="001C7AE5">
      <w:pPr>
        <w:keepNext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Покровское</w:t>
      </w:r>
    </w:p>
    <w:p w:rsidR="00BA63DF" w:rsidRDefault="00BA63DF">
      <w:pPr>
        <w:rPr>
          <w:sz w:val="28"/>
          <w:lang w:eastAsia="ru-RU"/>
        </w:rPr>
      </w:pPr>
    </w:p>
    <w:p w:rsidR="00BA63DF" w:rsidRDefault="001C7AE5">
      <w:pPr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 организации и проведении</w:t>
      </w:r>
    </w:p>
    <w:p w:rsidR="00BA63DF" w:rsidRDefault="001C7AE5">
      <w:pPr>
        <w:jc w:val="both"/>
        <w:rPr>
          <w:b/>
          <w:sz w:val="28"/>
          <w:szCs w:val="20"/>
          <w:lang w:val="en-US" w:eastAsia="ru-RU"/>
        </w:rPr>
      </w:pPr>
      <w:r>
        <w:rPr>
          <w:b/>
          <w:sz w:val="28"/>
          <w:szCs w:val="20"/>
          <w:lang w:val="en-US" w:eastAsia="ru-RU"/>
        </w:rPr>
        <w:t xml:space="preserve">районного </w:t>
      </w:r>
      <w:r>
        <w:rPr>
          <w:b/>
          <w:sz w:val="28"/>
          <w:szCs w:val="20"/>
          <w:lang w:eastAsia="ru-RU"/>
        </w:rPr>
        <w:t xml:space="preserve"> конкурса</w:t>
      </w:r>
      <w:r>
        <w:rPr>
          <w:b/>
          <w:sz w:val="28"/>
          <w:szCs w:val="20"/>
          <w:lang w:val="en-US" w:eastAsia="ru-RU"/>
        </w:rPr>
        <w:t xml:space="preserve"> театральных постановок</w:t>
      </w:r>
    </w:p>
    <w:p w:rsidR="00BA63DF" w:rsidRDefault="001C7AE5">
      <w:pPr>
        <w:jc w:val="both"/>
        <w:rPr>
          <w:b/>
          <w:sz w:val="28"/>
          <w:szCs w:val="20"/>
          <w:lang w:val="en-US" w:eastAsia="ru-RU"/>
        </w:rPr>
      </w:pPr>
      <w:r>
        <w:rPr>
          <w:b/>
          <w:sz w:val="28"/>
          <w:szCs w:val="20"/>
          <w:lang w:val="en-US" w:eastAsia="ru-RU"/>
        </w:rPr>
        <w:t>«Хочу в артисты» среди дошкольных</w:t>
      </w:r>
    </w:p>
    <w:p w:rsidR="00BA63DF" w:rsidRDefault="001C7AE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0"/>
          <w:lang w:val="en-US" w:eastAsia="ru-RU"/>
        </w:rPr>
        <w:t xml:space="preserve"> образовательных учреждений Неклиновского района</w:t>
      </w:r>
    </w:p>
    <w:p w:rsidR="00BA63DF" w:rsidRDefault="00BA63DF">
      <w:pPr>
        <w:jc w:val="both"/>
        <w:rPr>
          <w:bCs/>
          <w:sz w:val="28"/>
          <w:szCs w:val="20"/>
          <w:lang w:eastAsia="ru-RU"/>
        </w:rPr>
      </w:pPr>
    </w:p>
    <w:p w:rsidR="00BA63DF" w:rsidRDefault="00BA63DF">
      <w:pPr>
        <w:jc w:val="both"/>
        <w:rPr>
          <w:bCs/>
          <w:sz w:val="28"/>
          <w:szCs w:val="20"/>
          <w:lang w:eastAsia="ru-RU"/>
        </w:rPr>
      </w:pPr>
    </w:p>
    <w:p w:rsidR="00BA63DF" w:rsidRDefault="001C7AE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Согласно плану работы районного управления образования на </w:t>
      </w:r>
      <w:r>
        <w:rPr>
          <w:sz w:val="28"/>
          <w:szCs w:val="28"/>
          <w:lang w:eastAsia="en-US"/>
        </w:rPr>
        <w:t>январь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 xml:space="preserve">4 </w:t>
      </w:r>
      <w:r>
        <w:rPr>
          <w:sz w:val="28"/>
          <w:szCs w:val="28"/>
          <w:lang w:eastAsia="en-US"/>
        </w:rPr>
        <w:t xml:space="preserve">года, районному плану работы с одаренными детьми на </w:t>
      </w:r>
      <w:r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год, в целях </w:t>
      </w:r>
      <w:r>
        <w:rPr>
          <w:sz w:val="28"/>
          <w:szCs w:val="28"/>
          <w:lang w:eastAsia="en-US"/>
        </w:rPr>
        <w:t>привлечения</w:t>
      </w:r>
      <w:r>
        <w:rPr>
          <w:sz w:val="28"/>
          <w:szCs w:val="28"/>
          <w:lang w:eastAsia="en-US"/>
        </w:rPr>
        <w:t xml:space="preserve"> дошкольников к активной творческой жизни, развития у детей интереса к театральному искусству,  приобщения их к духовно-нравственным и культурным ценностям, </w:t>
      </w:r>
      <w:r>
        <w:rPr>
          <w:sz w:val="28"/>
          <w:szCs w:val="28"/>
        </w:rPr>
        <w:t xml:space="preserve"> в январе - марте 2024 года</w:t>
      </w:r>
      <w:r>
        <w:rPr>
          <w:sz w:val="28"/>
          <w:szCs w:val="28"/>
          <w:lang w:eastAsia="en-US"/>
        </w:rPr>
        <w:t xml:space="preserve"> проводится </w:t>
      </w:r>
      <w:r>
        <w:rPr>
          <w:sz w:val="28"/>
          <w:szCs w:val="28"/>
          <w:lang w:eastAsia="en-US"/>
        </w:rPr>
        <w:t>районный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конкурс</w:t>
      </w:r>
      <w:r>
        <w:rPr>
          <w:sz w:val="28"/>
          <w:szCs w:val="28"/>
          <w:lang w:eastAsia="en-US"/>
        </w:rPr>
        <w:t xml:space="preserve"> театральных по</w:t>
      </w:r>
      <w:r>
        <w:rPr>
          <w:sz w:val="28"/>
          <w:szCs w:val="28"/>
          <w:lang w:eastAsia="en-US"/>
        </w:rPr>
        <w:t>становок «Хочу в артисты» (далее - Конкурс)</w:t>
      </w:r>
      <w:r>
        <w:rPr>
          <w:sz w:val="28"/>
          <w:szCs w:val="28"/>
          <w:lang w:eastAsia="en-US"/>
        </w:rPr>
        <w:t xml:space="preserve"> для  </w:t>
      </w:r>
      <w:r>
        <w:rPr>
          <w:sz w:val="28"/>
          <w:szCs w:val="28"/>
          <w:lang w:eastAsia="en-US"/>
        </w:rPr>
        <w:t>дошкольных</w:t>
      </w:r>
      <w:r>
        <w:rPr>
          <w:sz w:val="28"/>
          <w:szCs w:val="28"/>
          <w:lang w:eastAsia="en-US"/>
        </w:rPr>
        <w:t xml:space="preserve"> образовательных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Неклиновского района.  </w:t>
      </w:r>
    </w:p>
    <w:p w:rsidR="00BA63DF" w:rsidRDefault="00BA63DF">
      <w:pPr>
        <w:rPr>
          <w:sz w:val="28"/>
          <w:szCs w:val="28"/>
          <w:lang w:eastAsia="en-US"/>
        </w:rPr>
      </w:pPr>
    </w:p>
    <w:p w:rsidR="00BA63DF" w:rsidRDefault="00BA63DF">
      <w:pPr>
        <w:rPr>
          <w:sz w:val="28"/>
          <w:szCs w:val="28"/>
          <w:lang w:eastAsia="en-US"/>
        </w:rPr>
      </w:pPr>
    </w:p>
    <w:p w:rsidR="00BA63DF" w:rsidRDefault="001C7AE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На основании вышеизложенного </w:t>
      </w:r>
      <w:r>
        <w:rPr>
          <w:rFonts w:eastAsia="Calibri"/>
          <w:b/>
          <w:sz w:val="28"/>
          <w:szCs w:val="28"/>
          <w:lang w:eastAsia="en-US"/>
        </w:rPr>
        <w:t>П Р И К А З Ы В А Ю</w:t>
      </w:r>
    </w:p>
    <w:p w:rsidR="00BA63DF" w:rsidRDefault="00BA63D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A63DF" w:rsidRDefault="001C7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1.Утвердить:</w:t>
      </w:r>
    </w:p>
    <w:p w:rsidR="00BA63DF" w:rsidRDefault="001C7AE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«Хочу в артисты» </w:t>
      </w:r>
      <w:r>
        <w:rPr>
          <w:sz w:val="28"/>
          <w:szCs w:val="28"/>
        </w:rPr>
        <w:t xml:space="preserve"> (Приложение1)</w:t>
      </w:r>
      <w:r>
        <w:rPr>
          <w:sz w:val="28"/>
          <w:szCs w:val="28"/>
        </w:rPr>
        <w:t>.</w:t>
      </w:r>
    </w:p>
    <w:p w:rsidR="00BA63DF" w:rsidRDefault="001C7A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Заведующим дошкольных образовательных учреждений:</w:t>
      </w:r>
    </w:p>
    <w:p w:rsidR="00BA63DF" w:rsidRDefault="001C7AE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2.1.организовать участие воспитанников  в Конкурсе;</w:t>
      </w:r>
    </w:p>
    <w:p w:rsidR="00BA63DF" w:rsidRDefault="001C7AE5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2.2. направить:</w:t>
      </w:r>
    </w:p>
    <w:p w:rsidR="00BA63DF" w:rsidRDefault="001C7AE5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2.2.1. заявки на Конкурс до </w:t>
      </w:r>
      <w:r>
        <w:rPr>
          <w:b/>
          <w:bCs/>
          <w:sz w:val="28"/>
          <w:szCs w:val="28"/>
        </w:rPr>
        <w:t xml:space="preserve">10.03.2024 </w:t>
      </w:r>
      <w:r>
        <w:rPr>
          <w:sz w:val="28"/>
          <w:szCs w:val="28"/>
        </w:rPr>
        <w:t xml:space="preserve">по ссылке согласно </w:t>
      </w:r>
      <w:r>
        <w:rPr>
          <w:b/>
          <w:bCs/>
          <w:sz w:val="28"/>
          <w:szCs w:val="28"/>
        </w:rPr>
        <w:t>п. 4.4.</w:t>
      </w:r>
      <w:r>
        <w:rPr>
          <w:sz w:val="28"/>
          <w:szCs w:val="28"/>
        </w:rPr>
        <w:t xml:space="preserve"> Положения</w:t>
      </w:r>
    </w:p>
    <w:p w:rsidR="00BA63DF" w:rsidRDefault="001C7AE5">
      <w:pPr>
        <w:ind w:left="840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b/>
          <w:bCs/>
          <w:sz w:val="28"/>
          <w:szCs w:val="28"/>
        </w:rPr>
        <w:t xml:space="preserve"> 14.03.2024  к 10.00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ленов жюри согласно Положению в МБОУ ДО ЦВР для проверки работ.</w:t>
      </w:r>
    </w:p>
    <w:p w:rsidR="00BA63DF" w:rsidRDefault="001C7AE5">
      <w:pPr>
        <w:ind w:left="840"/>
        <w:rPr>
          <w:sz w:val="28"/>
          <w:szCs w:val="28"/>
        </w:rPr>
      </w:pPr>
      <w:r>
        <w:rPr>
          <w:sz w:val="28"/>
          <w:szCs w:val="28"/>
        </w:rPr>
        <w:t>3.Карпенко А.В., директору МБОУ ДО ЦВР:</w:t>
      </w:r>
    </w:p>
    <w:p w:rsidR="00BA63DF" w:rsidRDefault="001C7AE5">
      <w:pPr>
        <w:ind w:left="840"/>
        <w:rPr>
          <w:sz w:val="28"/>
          <w:szCs w:val="28"/>
        </w:rPr>
      </w:pPr>
      <w:r>
        <w:rPr>
          <w:sz w:val="28"/>
          <w:szCs w:val="28"/>
        </w:rPr>
        <w:t>3.1. организовать сопровождение Конкурса,</w:t>
      </w:r>
    </w:p>
    <w:p w:rsidR="00BA63DF" w:rsidRDefault="001C7AE5">
      <w:pPr>
        <w:ind w:left="840"/>
        <w:rPr>
          <w:sz w:val="28"/>
          <w:szCs w:val="28"/>
        </w:rPr>
      </w:pPr>
      <w:r>
        <w:rPr>
          <w:sz w:val="28"/>
          <w:szCs w:val="28"/>
        </w:rPr>
        <w:t>3.2. подготовить до 18 марта 2024 года:</w:t>
      </w:r>
    </w:p>
    <w:p w:rsidR="00BA63DF" w:rsidRDefault="001C7AE5">
      <w:pPr>
        <w:ind w:left="840"/>
        <w:rPr>
          <w:sz w:val="28"/>
          <w:szCs w:val="28"/>
        </w:rPr>
      </w:pPr>
      <w:r>
        <w:rPr>
          <w:sz w:val="28"/>
          <w:szCs w:val="28"/>
        </w:rPr>
        <w:t>3.2.1. итоговый приказ о результатах проведения Конкурса;</w:t>
      </w:r>
    </w:p>
    <w:p w:rsidR="00BA63DF" w:rsidRDefault="001C7AE5">
      <w:pPr>
        <w:ind w:left="840"/>
        <w:rPr>
          <w:sz w:val="28"/>
          <w:szCs w:val="28"/>
        </w:rPr>
      </w:pPr>
      <w:r>
        <w:rPr>
          <w:sz w:val="28"/>
          <w:szCs w:val="28"/>
        </w:rPr>
        <w:t>3.2.2. награ</w:t>
      </w:r>
      <w:r>
        <w:rPr>
          <w:sz w:val="28"/>
          <w:szCs w:val="28"/>
        </w:rPr>
        <w:t>дной материал для победителей, призеров,участников Конкурса.</w:t>
      </w:r>
    </w:p>
    <w:p w:rsidR="00BA63DF" w:rsidRDefault="001C7AE5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Контроль исполнения настоящего приказа возложить на заместителя             начальника управления образования Саврасову </w:t>
      </w:r>
      <w:r>
        <w:rPr>
          <w:sz w:val="28"/>
          <w:szCs w:val="28"/>
        </w:rPr>
        <w:t>Ю</w:t>
      </w:r>
      <w:r>
        <w:rPr>
          <w:sz w:val="28"/>
          <w:szCs w:val="28"/>
        </w:rPr>
        <w:t>.В.</w:t>
      </w:r>
    </w:p>
    <w:p w:rsidR="00BA63DF" w:rsidRDefault="00BA63DF">
      <w:pPr>
        <w:ind w:firstLineChars="250" w:firstLine="700"/>
        <w:rPr>
          <w:sz w:val="28"/>
          <w:szCs w:val="28"/>
        </w:rPr>
      </w:pPr>
    </w:p>
    <w:p w:rsidR="00BA63DF" w:rsidRDefault="001C7AE5">
      <w:pPr>
        <w:ind w:right="4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.О. н</w:t>
      </w:r>
      <w:r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</w:p>
    <w:p w:rsidR="00BA63DF" w:rsidRDefault="001C7AE5">
      <w:pPr>
        <w:ind w:right="4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</w:t>
      </w:r>
      <w:r>
        <w:rPr>
          <w:sz w:val="28"/>
          <w:szCs w:val="28"/>
        </w:rPr>
        <w:t xml:space="preserve">       С.Н. Бутроменко</w:t>
      </w:r>
    </w:p>
    <w:p w:rsidR="00BA63DF" w:rsidRDefault="00BA63DF">
      <w:pPr>
        <w:ind w:right="459"/>
        <w:contextualSpacing/>
        <w:jc w:val="both"/>
        <w:rPr>
          <w:sz w:val="28"/>
          <w:szCs w:val="28"/>
        </w:rPr>
      </w:pPr>
    </w:p>
    <w:p w:rsidR="00BA63DF" w:rsidRDefault="001C7AE5">
      <w:pPr>
        <w:ind w:right="459"/>
        <w:jc w:val="both"/>
        <w:rPr>
          <w:lang w:eastAsia="en-US"/>
        </w:rPr>
      </w:pPr>
      <w:r>
        <w:rPr>
          <w:sz w:val="28"/>
          <w:szCs w:val="28"/>
        </w:rPr>
        <w:t xml:space="preserve">  </w:t>
      </w:r>
      <w:r>
        <w:rPr>
          <w:lang w:eastAsia="en-US"/>
        </w:rPr>
        <w:t>Проект подготовлен</w:t>
      </w:r>
    </w:p>
    <w:p w:rsidR="00BA63DF" w:rsidRDefault="001C7AE5">
      <w:pPr>
        <w:ind w:right="459" w:firstLineChars="50" w:firstLine="120"/>
        <w:jc w:val="both"/>
        <w:rPr>
          <w:lang w:eastAsia="en-US"/>
        </w:rPr>
      </w:pPr>
      <w:r>
        <w:rPr>
          <w:lang w:eastAsia="en-US"/>
        </w:rPr>
        <w:t xml:space="preserve">Карпенко А.В., тел. 8(86347)2-05-97      </w:t>
      </w:r>
    </w:p>
    <w:p w:rsidR="00BA63DF" w:rsidRDefault="00BA63DF">
      <w:pPr>
        <w:ind w:right="459" w:firstLineChars="50" w:firstLine="120"/>
        <w:jc w:val="both"/>
        <w:rPr>
          <w:lang w:eastAsia="en-US"/>
        </w:rPr>
      </w:pPr>
    </w:p>
    <w:p w:rsidR="00BA63DF" w:rsidRDefault="00BA63DF">
      <w:pPr>
        <w:ind w:right="459" w:firstLineChars="50" w:firstLine="120"/>
        <w:jc w:val="both"/>
        <w:rPr>
          <w:lang w:eastAsia="en-US"/>
        </w:rPr>
      </w:pPr>
    </w:p>
    <w:p w:rsidR="00BA63DF" w:rsidRDefault="00BA63DF">
      <w:pPr>
        <w:ind w:right="459" w:firstLineChars="50" w:firstLine="120"/>
        <w:jc w:val="both"/>
        <w:rPr>
          <w:lang w:eastAsia="en-US"/>
        </w:rPr>
      </w:pPr>
    </w:p>
    <w:p w:rsidR="00BA63DF" w:rsidRDefault="001C7AE5">
      <w:pPr>
        <w:ind w:right="459" w:firstLineChars="50" w:firstLine="12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</w:p>
    <w:p w:rsidR="00BA63DF" w:rsidRDefault="00BA63DF">
      <w:pPr>
        <w:pStyle w:val="1"/>
        <w:ind w:firstLineChars="950" w:firstLine="2670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63DF">
          <w:headerReference w:type="default" r:id="rId7"/>
          <w:footerReference w:type="default" r:id="rId8"/>
          <w:pgSz w:w="11906" w:h="16838"/>
          <w:pgMar w:top="851" w:right="1274" w:bottom="1134" w:left="1080" w:header="720" w:footer="720" w:gutter="0"/>
          <w:cols w:space="720"/>
          <w:docGrid w:linePitch="360"/>
        </w:sectPr>
      </w:pPr>
    </w:p>
    <w:p w:rsidR="00BA63DF" w:rsidRDefault="001C7AE5">
      <w:pPr>
        <w:ind w:firstLineChars="2450" w:firstLine="5880"/>
        <w:rPr>
          <w:lang w:eastAsia="en-US"/>
        </w:rPr>
      </w:pPr>
      <w:r>
        <w:rPr>
          <w:lang w:eastAsia="en-US"/>
        </w:rPr>
        <w:lastRenderedPageBreak/>
        <w:t>Приложение к приказу РУО</w:t>
      </w:r>
    </w:p>
    <w:p w:rsidR="00BA63DF" w:rsidRDefault="001C7AE5">
      <w:pPr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№           от </w:t>
      </w:r>
    </w:p>
    <w:p w:rsidR="00BA63DF" w:rsidRDefault="00BA63D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3DF" w:rsidRDefault="001C7AE5">
      <w:pPr>
        <w:pStyle w:val="1"/>
        <w:spacing w:line="322" w:lineRule="exact"/>
        <w:ind w:left="607" w:right="5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A63DF" w:rsidRDefault="001C7AE5">
      <w:pPr>
        <w:pStyle w:val="a6"/>
        <w:ind w:leftChars="300" w:left="72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о районном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театральных</w:t>
      </w:r>
      <w:r>
        <w:rPr>
          <w:b/>
          <w:spacing w:val="-2"/>
          <w:sz w:val="28"/>
          <w:szCs w:val="28"/>
        </w:rPr>
        <w:t xml:space="preserve"> постановок «Хочу в артисты» </w:t>
      </w:r>
    </w:p>
    <w:p w:rsidR="00BA63DF" w:rsidRDefault="001C7AE5">
      <w:pPr>
        <w:pStyle w:val="a6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среди</w:t>
      </w:r>
      <w:r>
        <w:rPr>
          <w:b/>
          <w:sz w:val="28"/>
          <w:szCs w:val="28"/>
        </w:rPr>
        <w:t xml:space="preserve"> дошкольных </w:t>
      </w:r>
      <w:r>
        <w:rPr>
          <w:b/>
          <w:sz w:val="28"/>
          <w:szCs w:val="28"/>
        </w:rPr>
        <w:t>образовательных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учреждений </w:t>
      </w:r>
    </w:p>
    <w:p w:rsidR="00BA63DF" w:rsidRDefault="001C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</w:t>
      </w:r>
      <w:r>
        <w:rPr>
          <w:b/>
          <w:sz w:val="28"/>
          <w:szCs w:val="28"/>
        </w:rPr>
        <w:t>ского района</w:t>
      </w:r>
    </w:p>
    <w:p w:rsidR="00BA63DF" w:rsidRDefault="00BA63DF">
      <w:pPr>
        <w:jc w:val="center"/>
        <w:rPr>
          <w:b/>
          <w:sz w:val="28"/>
          <w:szCs w:val="28"/>
        </w:rPr>
      </w:pPr>
    </w:p>
    <w:p w:rsidR="00BA63DF" w:rsidRDefault="001C7AE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Общие </w:t>
      </w:r>
      <w:r>
        <w:rPr>
          <w:b/>
        </w:rPr>
        <w:t>положения</w:t>
      </w:r>
    </w:p>
    <w:p w:rsidR="00BA63DF" w:rsidRDefault="00BA63DF">
      <w:pPr>
        <w:jc w:val="both"/>
        <w:rPr>
          <w:b/>
        </w:rPr>
      </w:pPr>
    </w:p>
    <w:p w:rsidR="00BA63DF" w:rsidRDefault="001C7AE5">
      <w:pPr>
        <w:pStyle w:val="ae"/>
        <w:numPr>
          <w:ilvl w:val="1"/>
          <w:numId w:val="3"/>
        </w:numPr>
        <w:ind w:leftChars="200" w:left="480" w:firstLineChars="100" w:firstLine="240"/>
        <w:jc w:val="both"/>
      </w:pPr>
      <w:r>
        <w:rPr>
          <w:color w:val="000000"/>
          <w:shd w:val="clear" w:color="auto" w:fill="FFFFFF"/>
        </w:rPr>
        <w:t>Настоящее</w:t>
      </w:r>
      <w:r>
        <w:rPr>
          <w:color w:val="000000"/>
          <w:shd w:val="clear" w:color="auto" w:fill="FFFFFF"/>
        </w:rPr>
        <w:t xml:space="preserve"> положение определяет условия, порядок организации и проведения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районного</w:t>
      </w:r>
      <w:r>
        <w:rPr>
          <w:color w:val="000000"/>
          <w:shd w:val="clear" w:color="auto" w:fill="FFFFFF"/>
        </w:rPr>
        <w:t xml:space="preserve"> конкурса театральных постановок «Хочу в артисты» (далее - Конкурс).</w:t>
      </w:r>
    </w:p>
    <w:p w:rsidR="00BA63DF" w:rsidRDefault="001C7AE5">
      <w:pPr>
        <w:pStyle w:val="ae"/>
        <w:numPr>
          <w:ilvl w:val="1"/>
          <w:numId w:val="3"/>
        </w:numPr>
        <w:tabs>
          <w:tab w:val="left" w:pos="593"/>
        </w:tabs>
        <w:ind w:leftChars="300" w:left="720" w:firstLine="0"/>
        <w:jc w:val="both"/>
      </w:pPr>
      <w:r>
        <w:rPr>
          <w:color w:val="000000"/>
          <w:shd w:val="clear" w:color="auto" w:fill="FFFFFF"/>
        </w:rPr>
        <w:t>Конкурс  является дистанционным,  проводится в режиме онлайн.</w:t>
      </w:r>
    </w:p>
    <w:p w:rsidR="00BA63DF" w:rsidRDefault="001C7AE5">
      <w:pPr>
        <w:shd w:val="clear" w:color="auto" w:fill="FFFFFF"/>
        <w:ind w:leftChars="200" w:left="480" w:firstLineChars="100" w:firstLine="240"/>
        <w:jc w:val="both"/>
        <w:rPr>
          <w:lang w:val="en-US"/>
        </w:rPr>
      </w:pPr>
      <w:r>
        <w:t xml:space="preserve">1.3. </w:t>
      </w:r>
      <w:r>
        <w:t xml:space="preserve">Конкурс проводится </w:t>
      </w:r>
      <w:r>
        <w:rPr>
          <w:color w:val="000000"/>
          <w:shd w:val="clear" w:color="auto" w:fill="FFFFFF"/>
        </w:rPr>
        <w:t xml:space="preserve">с целью  </w:t>
      </w:r>
      <w:r>
        <w:rPr>
          <w:color w:val="000000"/>
          <w:shd w:val="clear" w:color="auto" w:fill="FFFFFF"/>
        </w:rPr>
        <w:t>п</w:t>
      </w:r>
      <w:r>
        <w:rPr>
          <w:rFonts w:eastAsia="SimSun"/>
          <w:color w:val="000000"/>
          <w:lang w:val="en-US" w:bidi="ar"/>
        </w:rPr>
        <w:t>ривлеч</w:t>
      </w:r>
      <w:r>
        <w:rPr>
          <w:rFonts w:eastAsia="SimSun"/>
          <w:color w:val="000000"/>
          <w:lang w:bidi="ar"/>
        </w:rPr>
        <w:t>ения</w:t>
      </w:r>
      <w:r>
        <w:rPr>
          <w:rFonts w:eastAsia="SimSun"/>
          <w:color w:val="000000"/>
          <w:lang w:val="en-US" w:bidi="ar"/>
        </w:rPr>
        <w:t xml:space="preserve"> детей к активной творческой жизни, развит</w:t>
      </w:r>
      <w:r>
        <w:rPr>
          <w:rFonts w:eastAsia="SimSun"/>
          <w:color w:val="000000"/>
          <w:lang w:bidi="ar"/>
        </w:rPr>
        <w:t xml:space="preserve">ия </w:t>
      </w:r>
      <w:r>
        <w:rPr>
          <w:rFonts w:eastAsia="SimSun"/>
          <w:color w:val="000000"/>
          <w:lang w:val="en-US" w:bidi="ar"/>
        </w:rPr>
        <w:t>интереса дошкольников к театральному искусству</w:t>
      </w:r>
      <w:r>
        <w:rPr>
          <w:rFonts w:eastAsia="SimSun"/>
          <w:color w:val="000000"/>
          <w:lang w:bidi="ar"/>
        </w:rPr>
        <w:t>,</w:t>
      </w:r>
      <w:r>
        <w:rPr>
          <w:color w:val="000000"/>
          <w:lang w:eastAsia="ru-RU"/>
        </w:rPr>
        <w:t xml:space="preserve"> приобщения  к духовно</w:t>
      </w:r>
      <w:r>
        <w:rPr>
          <w:color w:val="000000"/>
          <w:lang w:val="en-US" w:eastAsia="ru-RU"/>
        </w:rPr>
        <w:t xml:space="preserve"> </w:t>
      </w:r>
      <w:r>
        <w:rPr>
          <w:color w:val="000000"/>
          <w:lang w:eastAsia="ru-RU"/>
        </w:rPr>
        <w:t>-</w:t>
      </w:r>
      <w:r>
        <w:rPr>
          <w:color w:val="000000"/>
          <w:lang w:val="en-US" w:eastAsia="ru-RU"/>
        </w:rPr>
        <w:t xml:space="preserve"> </w:t>
      </w:r>
      <w:r>
        <w:rPr>
          <w:color w:val="000000"/>
          <w:lang w:eastAsia="ru-RU"/>
        </w:rPr>
        <w:t>нравственным</w:t>
      </w:r>
      <w:r>
        <w:rPr>
          <w:color w:val="000000"/>
          <w:lang w:val="en-US" w:eastAsia="ru-RU"/>
        </w:rPr>
        <w:t xml:space="preserve">, </w:t>
      </w:r>
      <w:r>
        <w:rPr>
          <w:color w:val="000000"/>
          <w:lang w:eastAsia="ru-RU"/>
        </w:rPr>
        <w:t xml:space="preserve"> культурным ценностям</w:t>
      </w:r>
      <w:r>
        <w:rPr>
          <w:color w:val="000000"/>
          <w:lang w:val="en-US" w:eastAsia="ru-RU"/>
        </w:rPr>
        <w:t>.</w:t>
      </w:r>
    </w:p>
    <w:p w:rsidR="00BA63DF" w:rsidRDefault="001C7AE5">
      <w:pPr>
        <w:pStyle w:val="ae"/>
        <w:tabs>
          <w:tab w:val="left" w:pos="142"/>
        </w:tabs>
        <w:ind w:left="0" w:firstLineChars="300" w:firstLine="720"/>
        <w:jc w:val="both"/>
      </w:pPr>
      <w:r>
        <w:t xml:space="preserve">1.4. </w:t>
      </w:r>
      <w:r>
        <w:t>Основными задачами Конкурса является:</w:t>
      </w:r>
    </w:p>
    <w:p w:rsidR="00BA63DF" w:rsidRDefault="001C7A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Chars="200" w:left="480" w:firstLine="0"/>
        <w:jc w:val="both"/>
      </w:pPr>
      <w:r>
        <w:t>со</w:t>
      </w:r>
      <w:r>
        <w:t xml:space="preserve">действие </w:t>
      </w:r>
      <w:r>
        <w:t>обновлению содержания музыкального образования в ДОУ в соответствии с ФГОС ДО</w:t>
      </w:r>
      <w:r>
        <w:t xml:space="preserve"> и ФОП ДО</w:t>
      </w:r>
      <w:r>
        <w:t>;</w:t>
      </w:r>
    </w:p>
    <w:p w:rsidR="00BA63DF" w:rsidRDefault="001C7A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Chars="200" w:left="480" w:firstLine="0"/>
        <w:jc w:val="both"/>
      </w:pPr>
      <w:r>
        <w:t>раскрытие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rPr>
          <w:spacing w:val="-3"/>
        </w:rPr>
        <w:t>дошкольников</w:t>
      </w:r>
      <w:r>
        <w:rPr>
          <w:spacing w:val="-3"/>
        </w:rPr>
        <w:t>, выявление и поддержка талантливых коллективов и одаренных детей</w:t>
      </w:r>
      <w:r>
        <w:t>;</w:t>
      </w:r>
    </w:p>
    <w:p w:rsidR="00BA63DF" w:rsidRDefault="001C7A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Chars="200" w:left="480" w:firstLine="0"/>
        <w:jc w:val="both"/>
      </w:pPr>
      <w:r>
        <w:t>п</w:t>
      </w:r>
      <w:r>
        <w:t>риобщение детей к театральной культуре</w:t>
      </w:r>
      <w:r>
        <w:t>, литературе и му</w:t>
      </w:r>
      <w:r>
        <w:t>зыки;</w:t>
      </w:r>
    </w:p>
    <w:p w:rsidR="00BA63DF" w:rsidRDefault="001C7A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Chars="200" w:left="480" w:firstLine="0"/>
        <w:jc w:val="both"/>
        <w:rPr>
          <w:color w:val="111111"/>
        </w:rPr>
      </w:pPr>
      <w:r>
        <w:t>с</w:t>
      </w:r>
      <w:r>
        <w:t>овершенствование всестороннего развития творческих способностей детей средствами театрального искусства</w:t>
      </w:r>
      <w:r>
        <w:t>;</w:t>
      </w:r>
    </w:p>
    <w:p w:rsidR="00BA63DF" w:rsidRDefault="001C7A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Chars="200" w:left="480" w:firstLine="0"/>
        <w:jc w:val="both"/>
        <w:rPr>
          <w:color w:val="111111"/>
        </w:rPr>
      </w:pPr>
      <w:r>
        <w:t>п</w:t>
      </w:r>
      <w:r>
        <w:t>овышение мотивации деятельности, педагогического мастерства и творчества специалистов ДОУ по созданию условий для развития творческой активност</w:t>
      </w:r>
      <w:r>
        <w:t>и детей в театрализованной деятельности.</w:t>
      </w:r>
    </w:p>
    <w:p w:rsidR="00BA63DF" w:rsidRDefault="001C7AE5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bCs/>
          <w:color w:val="000000"/>
        </w:rPr>
      </w:pPr>
      <w:r>
        <w:rPr>
          <w:rStyle w:val="a4"/>
          <w:color w:val="000000"/>
        </w:rPr>
        <w:t>2. Участники конкурса</w:t>
      </w:r>
    </w:p>
    <w:p w:rsidR="00BA63DF" w:rsidRDefault="001C7AE5">
      <w:pPr>
        <w:pStyle w:val="ae"/>
        <w:ind w:left="0" w:firstLineChars="300" w:firstLine="720"/>
        <w:jc w:val="both"/>
      </w:pPr>
      <w:r>
        <w:rPr>
          <w:color w:val="000000"/>
        </w:rPr>
        <w:t xml:space="preserve">2.1. </w:t>
      </w:r>
      <w:r>
        <w:rPr>
          <w:color w:val="000000"/>
        </w:rPr>
        <w:t>В Конкурсе принимают участие</w:t>
      </w:r>
      <w:r>
        <w:t xml:space="preserve"> коллективы детских садов </w:t>
      </w:r>
      <w:r>
        <w:t>Неклинов</w:t>
      </w:r>
      <w:r>
        <w:t>ского района.</w:t>
      </w:r>
    </w:p>
    <w:p w:rsidR="00BA63DF" w:rsidRDefault="001C7AE5">
      <w:pPr>
        <w:pStyle w:val="ae"/>
        <w:jc w:val="both"/>
      </w:pPr>
      <w:r>
        <w:t xml:space="preserve">2.2. </w:t>
      </w:r>
      <w:r>
        <w:t xml:space="preserve">Выдвижение кандидатов для участия в </w:t>
      </w:r>
      <w:r>
        <w:t>конкурсе</w:t>
      </w:r>
      <w:r>
        <w:t xml:space="preserve"> осуществляется образовательным</w:t>
      </w:r>
      <w:r>
        <w:t xml:space="preserve"> </w:t>
      </w:r>
      <w:r>
        <w:rPr>
          <w:spacing w:val="-57"/>
        </w:rPr>
        <w:t xml:space="preserve"> </w:t>
      </w:r>
      <w:r>
        <w:t>учреждение</w:t>
      </w:r>
      <w:r>
        <w:t>м.</w:t>
      </w:r>
    </w:p>
    <w:p w:rsidR="00BA63DF" w:rsidRDefault="001C7AE5">
      <w:pPr>
        <w:pStyle w:val="ae"/>
        <w:jc w:val="both"/>
      </w:pPr>
      <w:r>
        <w:t xml:space="preserve">2.3. </w:t>
      </w:r>
      <w:r>
        <w:t xml:space="preserve">От образовательной организации в </w:t>
      </w:r>
      <w:r>
        <w:t>К</w:t>
      </w:r>
      <w:r>
        <w:t>онкурсе может участвовать не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коллектива (</w:t>
      </w:r>
      <w:r>
        <w:t>количество детей не ограничено</w:t>
      </w:r>
      <w:r>
        <w:t>);</w:t>
      </w:r>
    </w:p>
    <w:p w:rsidR="00BA63DF" w:rsidRDefault="001C7AE5">
      <w:pPr>
        <w:pStyle w:val="ae"/>
        <w:jc w:val="both"/>
      </w:pPr>
      <w:r>
        <w:t xml:space="preserve">2.4. </w:t>
      </w:r>
      <w:r>
        <w:t>Возраст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rPr>
          <w:spacing w:val="1"/>
        </w:rPr>
        <w:t>3</w:t>
      </w:r>
      <w:r>
        <w:t>-7 л</w:t>
      </w:r>
      <w:r>
        <w:t xml:space="preserve">ет. </w:t>
      </w:r>
    </w:p>
    <w:p w:rsidR="00BA63DF" w:rsidRDefault="00BA63DF">
      <w:pPr>
        <w:pStyle w:val="ae"/>
        <w:jc w:val="both"/>
      </w:pPr>
    </w:p>
    <w:p w:rsidR="00BA63DF" w:rsidRDefault="001C7AE5">
      <w:pPr>
        <w:pStyle w:val="ae"/>
        <w:ind w:left="1702"/>
        <w:jc w:val="center"/>
        <w:rPr>
          <w:b/>
        </w:rPr>
      </w:pPr>
      <w:r>
        <w:rPr>
          <w:b/>
        </w:rPr>
        <w:t xml:space="preserve">3. </w:t>
      </w:r>
      <w:r>
        <w:rPr>
          <w:b/>
        </w:rPr>
        <w:t xml:space="preserve">Номинации </w:t>
      </w:r>
      <w:r>
        <w:rPr>
          <w:b/>
        </w:rPr>
        <w:t xml:space="preserve">и возрастные категории </w:t>
      </w:r>
      <w:r>
        <w:rPr>
          <w:b/>
        </w:rPr>
        <w:t>конкурса</w:t>
      </w:r>
    </w:p>
    <w:p w:rsidR="00BA63DF" w:rsidRDefault="001C7AE5">
      <w:pPr>
        <w:pStyle w:val="ae"/>
        <w:ind w:left="0" w:firstLineChars="300" w:firstLine="720"/>
        <w:jc w:val="both"/>
      </w:pPr>
      <w:r>
        <w:t xml:space="preserve">3.1 </w:t>
      </w:r>
      <w:r>
        <w:t xml:space="preserve"> </w:t>
      </w:r>
      <w:r>
        <w:t>Номинации</w:t>
      </w:r>
      <w:r>
        <w:t>:</w:t>
      </w:r>
    </w:p>
    <w:p w:rsidR="00BA63DF" w:rsidRDefault="001C7AE5">
      <w:pPr>
        <w:pStyle w:val="ae"/>
        <w:ind w:left="0" w:firstLineChars="300" w:firstLine="720"/>
        <w:jc w:val="both"/>
      </w:pPr>
      <w:r>
        <w:t xml:space="preserve">3.1.1. </w:t>
      </w:r>
      <w:r>
        <w:t>«</w:t>
      </w:r>
      <w:r>
        <w:t>Лучшая</w:t>
      </w:r>
      <w:r>
        <w:t xml:space="preserve"> театрализованная постановка</w:t>
      </w:r>
      <w:r>
        <w:t>»</w:t>
      </w:r>
      <w:r>
        <w:t xml:space="preserve"> Диплом </w:t>
      </w:r>
      <w:r>
        <w:rPr>
          <w:lang w:val="en-US"/>
        </w:rPr>
        <w:t>I</w:t>
      </w:r>
      <w:r>
        <w:t>,</w:t>
      </w:r>
      <w:r>
        <w:rPr>
          <w:lang w:val="en-US"/>
        </w:rPr>
        <w:t xml:space="preserve"> II</w:t>
      </w:r>
      <w:r>
        <w:t>,</w:t>
      </w:r>
      <w:r>
        <w:rPr>
          <w:lang w:val="en-US"/>
        </w:rPr>
        <w:t xml:space="preserve"> III</w:t>
      </w:r>
      <w:r>
        <w:t xml:space="preserve"> степени </w:t>
      </w:r>
    </w:p>
    <w:p w:rsidR="00BA63DF" w:rsidRDefault="001C7AE5">
      <w:pPr>
        <w:pStyle w:val="ae"/>
        <w:ind w:left="0" w:firstLineChars="300" w:firstLine="720"/>
        <w:jc w:val="both"/>
      </w:pPr>
      <w:r>
        <w:t>3.2 Дополнительные номинации:</w:t>
      </w:r>
    </w:p>
    <w:p w:rsidR="00BA63DF" w:rsidRDefault="001C7AE5">
      <w:pPr>
        <w:pStyle w:val="ab"/>
        <w:spacing w:before="0" w:beforeAutospacing="0" w:after="0" w:afterAutospacing="0" w:line="276" w:lineRule="auto"/>
        <w:ind w:firstLineChars="300" w:firstLine="720"/>
        <w:jc w:val="both"/>
      </w:pPr>
      <w:r>
        <w:t>3.2.1. «</w:t>
      </w:r>
      <w:r>
        <w:t>Лучший юный актёр (актриса)</w:t>
      </w:r>
      <w:r>
        <w:t>»</w:t>
      </w:r>
      <w:r>
        <w:t>;</w:t>
      </w:r>
    </w:p>
    <w:p w:rsidR="00BA63DF" w:rsidRDefault="001C7AE5">
      <w:pPr>
        <w:pStyle w:val="ab"/>
        <w:spacing w:before="0" w:beforeAutospacing="0" w:after="0" w:afterAutospacing="0" w:line="276" w:lineRule="auto"/>
        <w:ind w:firstLineChars="300" w:firstLine="720"/>
        <w:jc w:val="both"/>
      </w:pPr>
      <w:r>
        <w:t>3.2.2. «</w:t>
      </w:r>
      <w:r>
        <w:t>Лучшая  театральная труппа</w:t>
      </w:r>
      <w:r>
        <w:t>»</w:t>
      </w:r>
      <w:r>
        <w:t>;</w:t>
      </w:r>
    </w:p>
    <w:p w:rsidR="00BA63DF" w:rsidRDefault="001C7AE5">
      <w:pPr>
        <w:pStyle w:val="ab"/>
        <w:spacing w:before="0" w:beforeAutospacing="0" w:after="0" w:afterAutospacing="0" w:line="276" w:lineRule="auto"/>
        <w:ind w:firstLineChars="300" w:firstLine="720"/>
        <w:jc w:val="both"/>
      </w:pPr>
      <w:r>
        <w:t>3.2.3. «</w:t>
      </w:r>
      <w:r>
        <w:t>Лучший художественный дизайн (декорации, костюмы, грим)</w:t>
      </w:r>
      <w:r>
        <w:t>»</w:t>
      </w:r>
      <w:r>
        <w:t>;</w:t>
      </w:r>
    </w:p>
    <w:p w:rsidR="00BA63DF" w:rsidRDefault="001C7AE5">
      <w:pPr>
        <w:pStyle w:val="ab"/>
        <w:spacing w:before="0" w:beforeAutospacing="0" w:after="0" w:afterAutospacing="0" w:line="276" w:lineRule="auto"/>
        <w:ind w:firstLineChars="300" w:firstLine="720"/>
        <w:jc w:val="both"/>
      </w:pPr>
      <w:r>
        <w:t>3.2.4. «</w:t>
      </w:r>
      <w:r>
        <w:t>Лучшее музыкальное о</w:t>
      </w:r>
      <w:r>
        <w:t>формление постановки</w:t>
      </w:r>
      <w:r>
        <w:t>»</w:t>
      </w:r>
      <w:r>
        <w:t>;</w:t>
      </w:r>
    </w:p>
    <w:p w:rsidR="00BA63DF" w:rsidRDefault="001C7AE5">
      <w:pPr>
        <w:pStyle w:val="ae"/>
        <w:jc w:val="both"/>
      </w:pPr>
      <w:r>
        <w:t>3.</w:t>
      </w:r>
      <w:r>
        <w:t>3</w:t>
      </w:r>
      <w:r>
        <w:t>. Возрастные категории участников:</w:t>
      </w:r>
    </w:p>
    <w:p w:rsidR="00BA63DF" w:rsidRDefault="001C7AE5">
      <w:pPr>
        <w:pStyle w:val="ae"/>
        <w:jc w:val="both"/>
      </w:pPr>
      <w:r>
        <w:t xml:space="preserve">- </w:t>
      </w:r>
      <w:r>
        <w:t xml:space="preserve">младший </w:t>
      </w:r>
      <w:r>
        <w:t>дошкольн</w:t>
      </w:r>
      <w:r>
        <w:t>ый возраст</w:t>
      </w:r>
      <w:r>
        <w:t xml:space="preserve"> </w:t>
      </w:r>
      <w:r>
        <w:t>(</w:t>
      </w:r>
      <w:r>
        <w:t xml:space="preserve">3-4 </w:t>
      </w:r>
      <w:r>
        <w:t>года)</w:t>
      </w:r>
    </w:p>
    <w:p w:rsidR="00BA63DF" w:rsidRDefault="001C7AE5">
      <w:pPr>
        <w:pStyle w:val="ae"/>
        <w:jc w:val="both"/>
      </w:pPr>
      <w:r>
        <w:t xml:space="preserve">- </w:t>
      </w:r>
      <w:r>
        <w:t>старший</w:t>
      </w:r>
      <w:r>
        <w:t xml:space="preserve"> дошкольн</w:t>
      </w:r>
      <w:r>
        <w:t>ый</w:t>
      </w:r>
      <w:r>
        <w:t xml:space="preserve"> </w:t>
      </w:r>
      <w:r>
        <w:t>возраст (</w:t>
      </w:r>
      <w:r>
        <w:t>5-7 лет</w:t>
      </w:r>
      <w:r>
        <w:t>)</w:t>
      </w:r>
    </w:p>
    <w:p w:rsidR="00BA63DF" w:rsidRDefault="00BA63DF">
      <w:pPr>
        <w:pStyle w:val="ae"/>
        <w:jc w:val="both"/>
      </w:pPr>
    </w:p>
    <w:p w:rsidR="00BA63DF" w:rsidRDefault="001C7AE5">
      <w:pPr>
        <w:pStyle w:val="ae"/>
        <w:numPr>
          <w:ilvl w:val="0"/>
          <w:numId w:val="5"/>
        </w:numPr>
        <w:ind w:left="360"/>
        <w:jc w:val="center"/>
        <w:rPr>
          <w:b/>
        </w:rPr>
      </w:pPr>
      <w:r>
        <w:rPr>
          <w:rFonts w:eastAsia="Calibri"/>
          <w:b/>
          <w:bCs/>
        </w:rPr>
        <w:t>Порядок и условия проведения конкурса</w:t>
      </w:r>
    </w:p>
    <w:p w:rsidR="00BA63DF" w:rsidRDefault="001C7AE5">
      <w:pPr>
        <w:pStyle w:val="ae"/>
        <w:numPr>
          <w:ilvl w:val="1"/>
          <w:numId w:val="5"/>
        </w:numPr>
        <w:ind w:left="720"/>
        <w:jc w:val="both"/>
      </w:pPr>
      <w:r>
        <w:t>Коллектив</w:t>
      </w:r>
      <w:r>
        <w:rPr>
          <w:spacing w:val="-3"/>
        </w:rPr>
        <w:t xml:space="preserve"> </w:t>
      </w:r>
      <w:r>
        <w:t>исполняет не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(одного)</w:t>
      </w:r>
      <w:r>
        <w:rPr>
          <w:spacing w:val="-3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произведения</w:t>
      </w:r>
      <w:r>
        <w:t>,</w:t>
      </w:r>
    </w:p>
    <w:p w:rsidR="00BA63DF" w:rsidRDefault="001C7AE5">
      <w:pPr>
        <w:pStyle w:val="ae"/>
        <w:tabs>
          <w:tab w:val="left" w:pos="1521"/>
        </w:tabs>
        <w:spacing w:line="316" w:lineRule="exact"/>
        <w:ind w:left="0" w:firstLineChars="300" w:firstLine="720"/>
        <w:jc w:val="both"/>
      </w:pPr>
      <w:r>
        <w:lastRenderedPageBreak/>
        <w:t>продолжительностью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более</w:t>
      </w:r>
      <w:r>
        <w:rPr>
          <w:b/>
          <w:spacing w:val="1"/>
        </w:rPr>
        <w:t xml:space="preserve"> </w:t>
      </w:r>
      <w:r>
        <w:rPr>
          <w:b/>
          <w:spacing w:val="1"/>
        </w:rPr>
        <w:t>20-25</w:t>
      </w:r>
      <w:r>
        <w:rPr>
          <w:b/>
          <w:spacing w:val="2"/>
        </w:rPr>
        <w:t xml:space="preserve"> </w:t>
      </w:r>
      <w:r>
        <w:rPr>
          <w:b/>
        </w:rPr>
        <w:t>минут</w:t>
      </w:r>
      <w:r>
        <w:t>.</w:t>
      </w:r>
    </w:p>
    <w:p w:rsidR="00BA63DF" w:rsidRDefault="001C7AE5">
      <w:pPr>
        <w:numPr>
          <w:ilvl w:val="1"/>
          <w:numId w:val="5"/>
        </w:numPr>
        <w:ind w:left="720"/>
      </w:pPr>
      <w:r>
        <w:t xml:space="preserve">В конкурсной </w:t>
      </w:r>
      <w:r>
        <w:t>работ</w:t>
      </w:r>
      <w:r>
        <w:t xml:space="preserve">е может быть использован любой вид театрально </w:t>
      </w:r>
      <w:r>
        <w:t>-</w:t>
      </w:r>
      <w:r>
        <w:t xml:space="preserve"> художественной деятельности (драматизация, музыкальный спектакль, инсценировка, клоунада, детская опера, балет, фольклорный или балаганный театр и т.д.).</w:t>
      </w:r>
    </w:p>
    <w:p w:rsidR="00BA63DF" w:rsidRDefault="001C7AE5">
      <w:pPr>
        <w:numPr>
          <w:ilvl w:val="1"/>
          <w:numId w:val="5"/>
        </w:numPr>
        <w:ind w:left="720"/>
      </w:pPr>
      <w:r>
        <w:rPr>
          <w:rFonts w:eastAsia="SimSun"/>
          <w:color w:val="000000"/>
          <w:lang w:bidi="ar"/>
        </w:rPr>
        <w:t>В</w:t>
      </w:r>
      <w:r>
        <w:rPr>
          <w:rFonts w:eastAsia="SimSun"/>
          <w:color w:val="000000"/>
          <w:lang w:val="en-US" w:bidi="ar"/>
        </w:rPr>
        <w:t xml:space="preserve">идеозапись должна быть произведена в горизонтальной ориентации (в </w:t>
      </w:r>
    </w:p>
    <w:p w:rsidR="00BA63DF" w:rsidRDefault="001C7AE5">
      <w:pPr>
        <w:ind w:leftChars="100" w:left="240" w:firstLineChars="200" w:firstLine="480"/>
        <w:rPr>
          <w:rFonts w:eastAsia="SimSun"/>
          <w:color w:val="000000"/>
          <w:lang w:val="en-US" w:bidi="ar"/>
        </w:rPr>
      </w:pPr>
      <w:r>
        <w:rPr>
          <w:rFonts w:eastAsia="SimSun"/>
          <w:color w:val="000000"/>
          <w:lang w:val="en-US" w:bidi="ar"/>
        </w:rPr>
        <w:t>горизонтальном положении камеры),</w:t>
      </w:r>
      <w:r>
        <w:rPr>
          <w:rFonts w:eastAsia="SimSun"/>
          <w:color w:val="000000"/>
          <w:lang w:val="en-US" w:bidi="ar"/>
        </w:rPr>
        <w:t xml:space="preserve"> с постоянным присутствием </w:t>
      </w:r>
      <w:r>
        <w:rPr>
          <w:rFonts w:eastAsia="SimSun"/>
          <w:color w:val="000000"/>
          <w:lang w:bidi="ar"/>
        </w:rPr>
        <w:t xml:space="preserve"> </w:t>
      </w:r>
      <w:r>
        <w:rPr>
          <w:rFonts w:eastAsia="SimSun"/>
          <w:color w:val="000000"/>
          <w:lang w:val="en-US" w:bidi="ar"/>
        </w:rPr>
        <w:t xml:space="preserve">исполнителя(ей) в </w:t>
      </w:r>
    </w:p>
    <w:p w:rsidR="00BA63DF" w:rsidRDefault="001C7AE5">
      <w:pPr>
        <w:ind w:leftChars="100" w:left="240" w:firstLineChars="200" w:firstLine="480"/>
        <w:rPr>
          <w:rFonts w:eastAsia="SimSun"/>
          <w:color w:val="000000"/>
          <w:lang w:val="en-US" w:bidi="ar"/>
        </w:rPr>
      </w:pPr>
      <w:r>
        <w:rPr>
          <w:rFonts w:eastAsia="SimSun"/>
          <w:color w:val="000000"/>
          <w:lang w:val="en-US" w:bidi="ar"/>
        </w:rPr>
        <w:t>кадре;</w:t>
      </w:r>
    </w:p>
    <w:p w:rsidR="00BA63DF" w:rsidRDefault="001C7AE5">
      <w:pPr>
        <w:numPr>
          <w:ilvl w:val="1"/>
          <w:numId w:val="5"/>
        </w:numPr>
        <w:ind w:left="720"/>
      </w:pPr>
      <w:r>
        <w:rPr>
          <w:rFonts w:eastAsia="SimSun"/>
          <w:color w:val="000000"/>
          <w:lang w:bidi="ar"/>
        </w:rPr>
        <w:t>В</w:t>
      </w:r>
      <w:r>
        <w:rPr>
          <w:rFonts w:eastAsia="SimSun"/>
          <w:color w:val="000000"/>
          <w:lang w:val="en-US" w:bidi="ar"/>
        </w:rPr>
        <w:t xml:space="preserve">идеоролик должен быть записан одним файлом и содержать исполнение </w:t>
      </w:r>
    </w:p>
    <w:p w:rsidR="00BA63DF" w:rsidRDefault="001C7AE5">
      <w:pPr>
        <w:ind w:firstLineChars="300" w:firstLine="720"/>
        <w:rPr>
          <w:rFonts w:eastAsia="SimSun"/>
          <w:color w:val="000000"/>
          <w:lang w:val="en-US" w:bidi="ar"/>
        </w:rPr>
      </w:pPr>
      <w:r>
        <w:rPr>
          <w:rFonts w:eastAsia="SimSun"/>
          <w:color w:val="000000"/>
          <w:lang w:val="en-US" w:bidi="ar"/>
        </w:rPr>
        <w:t xml:space="preserve">конкурсной </w:t>
      </w:r>
      <w:r>
        <w:rPr>
          <w:rFonts w:eastAsia="SimSun"/>
          <w:color w:val="000000"/>
          <w:lang w:bidi="ar"/>
        </w:rPr>
        <w:t>работ</w:t>
      </w:r>
      <w:r>
        <w:rPr>
          <w:rFonts w:eastAsia="SimSun"/>
          <w:color w:val="000000"/>
          <w:lang w:val="en-US" w:bidi="ar"/>
        </w:rPr>
        <w:t xml:space="preserve">ы полностью. Применение монтажа в видео запрещено; </w:t>
      </w:r>
    </w:p>
    <w:p w:rsidR="00BA63DF" w:rsidRDefault="001C7AE5">
      <w:pPr>
        <w:numPr>
          <w:ilvl w:val="1"/>
          <w:numId w:val="5"/>
        </w:numPr>
        <w:ind w:left="720"/>
      </w:pPr>
      <w:r>
        <w:rPr>
          <w:rFonts w:eastAsia="SimSun"/>
          <w:color w:val="000000"/>
          <w:lang w:bidi="ar"/>
        </w:rPr>
        <w:t>П</w:t>
      </w:r>
      <w:r>
        <w:rPr>
          <w:rFonts w:eastAsia="SimSun"/>
          <w:color w:val="000000"/>
          <w:lang w:val="en-US" w:bidi="ar"/>
        </w:rPr>
        <w:t>ринимаются видеозаписи, сделанные во время публичных и концертных</w:t>
      </w:r>
      <w:r>
        <w:rPr>
          <w:rFonts w:eastAsia="SimSun"/>
          <w:color w:val="000000"/>
          <w:lang w:val="en-US" w:bidi="ar"/>
        </w:rPr>
        <w:t xml:space="preserve"> </w:t>
      </w:r>
    </w:p>
    <w:p w:rsidR="00BA63DF" w:rsidRDefault="001C7AE5">
      <w:pPr>
        <w:ind w:firstLineChars="300" w:firstLine="720"/>
      </w:pPr>
      <w:r>
        <w:rPr>
          <w:rFonts w:eastAsia="SimSun"/>
          <w:color w:val="000000"/>
          <w:lang w:val="en-US" w:bidi="ar"/>
        </w:rPr>
        <w:t xml:space="preserve">выступлений. </w:t>
      </w:r>
      <w:r>
        <w:t>.</w:t>
      </w:r>
    </w:p>
    <w:p w:rsidR="00BA63DF" w:rsidRDefault="001C7AE5">
      <w:pPr>
        <w:pStyle w:val="ae"/>
        <w:jc w:val="both"/>
        <w:rPr>
          <w:b/>
          <w:bCs/>
        </w:rPr>
      </w:pPr>
      <w:r>
        <w:t>4.3.</w:t>
      </w:r>
      <w:r>
        <w:t>Конкурсные работы должны представлять собой личный творческий замысел в организации постановки (</w:t>
      </w:r>
      <w:r>
        <w:t>авторск</w:t>
      </w:r>
      <w:r>
        <w:t>ая</w:t>
      </w:r>
      <w:r>
        <w:t xml:space="preserve"> </w:t>
      </w:r>
      <w:r>
        <w:t xml:space="preserve">импровизация и оформление выбранного литературного или музыкального произведения).  </w:t>
      </w:r>
      <w:r>
        <w:rPr>
          <w:b/>
          <w:bCs/>
        </w:rPr>
        <w:t>Постановки, дублирующие чужой опыт работы, рассмотрению не подлежат!</w:t>
      </w:r>
    </w:p>
    <w:p w:rsidR="00BA63DF" w:rsidRDefault="001C7AE5">
      <w:pPr>
        <w:pStyle w:val="ae"/>
        <w:jc w:val="both"/>
      </w:pPr>
      <w:r>
        <w:t>4.4.</w:t>
      </w:r>
      <w:r>
        <w:t>Заявки</w:t>
      </w:r>
      <w:r>
        <w:rPr>
          <w:spacing w:val="1"/>
        </w:rPr>
        <w:t xml:space="preserve"> </w:t>
      </w:r>
      <w:r>
        <w:rPr>
          <w:i/>
          <w:iCs/>
          <w:spacing w:val="1"/>
        </w:rPr>
        <w:t>(Приложение 1)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</w:t>
      </w:r>
      <w:r>
        <w:t>ю</w:t>
      </w:r>
      <w:r>
        <w:t>тся</w:t>
      </w:r>
      <w:r>
        <w:rPr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  <w:spacing w:val="1"/>
        </w:rPr>
        <w:t>10</w:t>
      </w:r>
      <w:r>
        <w:rPr>
          <w:b/>
        </w:rPr>
        <w:t>.</w:t>
      </w:r>
      <w:r>
        <w:rPr>
          <w:b/>
        </w:rPr>
        <w:t>03</w:t>
      </w:r>
      <w:r>
        <w:rPr>
          <w:b/>
        </w:rPr>
        <w:t>.202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(включительно)</w:t>
      </w:r>
      <w:r>
        <w:t xml:space="preserve"> </w:t>
      </w:r>
      <w:r>
        <w:t xml:space="preserve"> по</w:t>
      </w:r>
      <w:r>
        <w:rPr>
          <w:spacing w:val="-3"/>
        </w:rPr>
        <w:t xml:space="preserve"> </w:t>
      </w:r>
      <w:r>
        <w:t>ссылке:</w:t>
      </w:r>
      <w:r>
        <w:t xml:space="preserve"> </w:t>
      </w:r>
      <w:hyperlink r:id="rId9" w:history="1">
        <w:r>
          <w:rPr>
            <w:rStyle w:val="a3"/>
          </w:rPr>
          <w:t>https://vk.com/club222159149</w:t>
        </w:r>
      </w:hyperlink>
    </w:p>
    <w:p w:rsidR="00BA63DF" w:rsidRDefault="001C7AE5">
      <w:pPr>
        <w:pStyle w:val="ae"/>
        <w:jc w:val="both"/>
      </w:pPr>
      <w:r>
        <w:rPr>
          <w:b/>
        </w:rPr>
        <w:t xml:space="preserve">4.5. </w:t>
      </w:r>
      <w:r>
        <w:rPr>
          <w:b/>
        </w:rPr>
        <w:t>Работы,</w:t>
      </w:r>
      <w:r>
        <w:rPr>
          <w:b/>
          <w:spacing w:val="1"/>
        </w:rPr>
        <w:t xml:space="preserve"> </w:t>
      </w:r>
      <w:r>
        <w:rPr>
          <w:b/>
        </w:rPr>
        <w:t>присланные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-1"/>
        </w:rPr>
        <w:t xml:space="preserve"> </w:t>
      </w:r>
      <w:r>
        <w:rPr>
          <w:b/>
        </w:rPr>
        <w:t>указанного срока,</w:t>
      </w:r>
      <w:r>
        <w:rPr>
          <w:b/>
          <w:spacing w:val="-2"/>
        </w:rPr>
        <w:t xml:space="preserve"> </w:t>
      </w:r>
      <w:r>
        <w:rPr>
          <w:b/>
        </w:rPr>
        <w:t>не принимаются</w:t>
      </w:r>
      <w:r>
        <w:t>.</w:t>
      </w:r>
    </w:p>
    <w:p w:rsidR="00BA63DF" w:rsidRDefault="00BA63DF">
      <w:pPr>
        <w:pStyle w:val="ae"/>
        <w:jc w:val="both"/>
      </w:pPr>
    </w:p>
    <w:p w:rsidR="00BA63DF" w:rsidRDefault="001C7AE5">
      <w:pPr>
        <w:pStyle w:val="ae"/>
        <w:numPr>
          <w:ilvl w:val="0"/>
          <w:numId w:val="5"/>
        </w:numPr>
        <w:ind w:left="360"/>
        <w:jc w:val="center"/>
        <w:rPr>
          <w:b/>
          <w:bCs/>
        </w:rPr>
      </w:pPr>
      <w:r>
        <w:rPr>
          <w:b/>
          <w:bCs/>
        </w:rPr>
        <w:t xml:space="preserve">Оценка </w:t>
      </w:r>
      <w:r>
        <w:rPr>
          <w:b/>
          <w:bCs/>
          <w:spacing w:val="-6"/>
        </w:rPr>
        <w:t xml:space="preserve"> выступлений</w:t>
      </w:r>
    </w:p>
    <w:p w:rsidR="00BA63DF" w:rsidRDefault="001C7AE5">
      <w:pPr>
        <w:pStyle w:val="ae"/>
        <w:numPr>
          <w:ilvl w:val="1"/>
          <w:numId w:val="5"/>
        </w:numPr>
        <w:ind w:leftChars="300" w:left="720"/>
        <w:jc w:val="both"/>
        <w:rPr>
          <w:spacing w:val="1"/>
        </w:rPr>
      </w:pPr>
      <w:r>
        <w:t>Выступления участников оцениваются жюри в соответствии со следующими</w:t>
      </w:r>
      <w: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критериями:</w:t>
      </w:r>
      <w:r>
        <w:rPr>
          <w:spacing w:val="1"/>
        </w:rPr>
        <w:t xml:space="preserve"> </w:t>
      </w:r>
    </w:p>
    <w:p w:rsidR="00BA63DF" w:rsidRDefault="001C7AE5">
      <w:pPr>
        <w:pStyle w:val="ab"/>
        <w:spacing w:before="0" w:beforeAutospacing="0" w:after="0" w:afterAutospacing="0" w:line="276" w:lineRule="auto"/>
        <w:ind w:leftChars="300" w:left="720"/>
        <w:jc w:val="both"/>
      </w:pPr>
      <w:r>
        <w:t>•</w:t>
      </w:r>
      <w:r>
        <w:tab/>
        <w:t>Режиссерский замысел и его воплощение (художественная целостность спектакля, выбор и работа с  драматургическим материалом, оригинальность режиссерского решения).</w:t>
      </w:r>
    </w:p>
    <w:p w:rsidR="00BA63DF" w:rsidRDefault="001C7AE5">
      <w:pPr>
        <w:pStyle w:val="ab"/>
        <w:spacing w:before="0" w:beforeAutospacing="0" w:after="0" w:afterAutospacing="0" w:line="276" w:lineRule="auto"/>
        <w:ind w:leftChars="300" w:left="720"/>
        <w:jc w:val="both"/>
      </w:pPr>
      <w:r>
        <w:t>•</w:t>
      </w:r>
      <w:r>
        <w:tab/>
        <w:t xml:space="preserve">Актерское исполнение (актерская выразительность и </w:t>
      </w:r>
      <w:r>
        <w:t>индивидуальность, актерское взаимодействие, творческая свобода и  органичность сценического существования, создание образа персонажа).</w:t>
      </w:r>
    </w:p>
    <w:p w:rsidR="00BA63DF" w:rsidRDefault="001C7AE5">
      <w:pPr>
        <w:pStyle w:val="ab"/>
        <w:spacing w:before="0" w:beforeAutospacing="0" w:after="0" w:afterAutospacing="0" w:line="276" w:lineRule="auto"/>
        <w:ind w:leftChars="300" w:left="720"/>
        <w:jc w:val="both"/>
      </w:pPr>
      <w:r>
        <w:t>•</w:t>
      </w:r>
      <w:r>
        <w:tab/>
        <w:t>Музыкальное решение спектакля (соответствие музыкального решения целостному образу спектакля, творческое проявление в п</w:t>
      </w:r>
      <w:r>
        <w:t>роцессе исполнения и его эмоциональная выразительность, выстроенность темпо-ритма действия).</w:t>
      </w:r>
    </w:p>
    <w:p w:rsidR="00BA63DF" w:rsidRDefault="001C7AE5">
      <w:pPr>
        <w:pStyle w:val="ab"/>
        <w:spacing w:before="0" w:beforeAutospacing="0" w:after="0" w:afterAutospacing="0" w:line="276" w:lineRule="auto"/>
        <w:ind w:leftChars="300" w:left="720"/>
        <w:jc w:val="both"/>
      </w:pPr>
      <w:r>
        <w:t>•</w:t>
      </w:r>
      <w:r>
        <w:tab/>
        <w:t>Пластический образ спектакля (образно пластическое решение спектакля,  пластическая выразительность актерского исполнения, пластическое разнообразие рисунка спек</w:t>
      </w:r>
      <w:r>
        <w:t>такля)</w:t>
      </w:r>
    </w:p>
    <w:p w:rsidR="00BA63DF" w:rsidRDefault="001C7AE5">
      <w:pPr>
        <w:pStyle w:val="ab"/>
        <w:spacing w:before="0" w:beforeAutospacing="0" w:after="0" w:afterAutospacing="0" w:line="276" w:lineRule="auto"/>
        <w:ind w:leftChars="300" w:left="720"/>
        <w:jc w:val="both"/>
      </w:pPr>
      <w:r>
        <w:t>•</w:t>
      </w:r>
      <w:r>
        <w:tab/>
        <w:t>Художественное оформление спектакля (соответствие декораций, костюмов содержанию спектакля, соответствие оформления  замыслу постановки и его оригинальность).</w:t>
      </w:r>
    </w:p>
    <w:p w:rsidR="00BA63DF" w:rsidRDefault="00BA63DF">
      <w:pPr>
        <w:pStyle w:val="ae"/>
        <w:ind w:firstLineChars="150" w:firstLine="361"/>
        <w:jc w:val="both"/>
        <w:rPr>
          <w:spacing w:val="1"/>
        </w:rPr>
      </w:pPr>
    </w:p>
    <w:p w:rsidR="00BA63DF" w:rsidRDefault="001C7AE5">
      <w:pPr>
        <w:pStyle w:val="16"/>
        <w:numPr>
          <w:ilvl w:val="0"/>
          <w:numId w:val="5"/>
        </w:numPr>
        <w:shd w:val="clear" w:color="auto" w:fill="auto"/>
        <w:tabs>
          <w:tab w:val="left" w:pos="1302"/>
        </w:tabs>
        <w:spacing w:line="254" w:lineRule="auto"/>
        <w:ind w:left="360" w:firstLine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Подведение итогов и награждение победителей конкурса</w:t>
      </w:r>
    </w:p>
    <w:p w:rsidR="00BA63DF" w:rsidRDefault="001C7AE5">
      <w:pPr>
        <w:pStyle w:val="16"/>
        <w:shd w:val="clear" w:color="auto" w:fill="auto"/>
        <w:tabs>
          <w:tab w:val="left" w:pos="1302"/>
        </w:tabs>
        <w:spacing w:line="254" w:lineRule="auto"/>
        <w:ind w:left="660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6.1.</w:t>
      </w:r>
      <w:r>
        <w:rPr>
          <w:rFonts w:eastAsia="Calibri"/>
          <w:bCs/>
          <w:sz w:val="24"/>
          <w:szCs w:val="24"/>
        </w:rPr>
        <w:t xml:space="preserve"> Для оценки выступлений создае</w:t>
      </w:r>
      <w:r>
        <w:rPr>
          <w:rFonts w:eastAsia="Calibri"/>
          <w:bCs/>
          <w:sz w:val="24"/>
          <w:szCs w:val="24"/>
        </w:rPr>
        <w:t>тся жюри конкурса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из музыкальны</w:t>
      </w:r>
      <w:r>
        <w:rPr>
          <w:rFonts w:eastAsia="Calibri"/>
          <w:bCs/>
          <w:sz w:val="24"/>
          <w:szCs w:val="24"/>
        </w:rPr>
        <w:t>х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руководителей </w:t>
      </w:r>
      <w:r>
        <w:rPr>
          <w:rFonts w:eastAsia="Calibri"/>
          <w:bCs/>
          <w:sz w:val="24"/>
          <w:szCs w:val="24"/>
        </w:rPr>
        <w:t>ДОУ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НР</w:t>
      </w:r>
      <w:r>
        <w:rPr>
          <w:rFonts w:eastAsia="Calibri"/>
          <w:bCs/>
          <w:sz w:val="24"/>
          <w:szCs w:val="24"/>
        </w:rPr>
        <w:t xml:space="preserve">, педагогов МБУК </w:t>
      </w:r>
      <w:r>
        <w:rPr>
          <w:rFonts w:eastAsia="Calibri"/>
          <w:bCs/>
          <w:sz w:val="24"/>
          <w:szCs w:val="24"/>
        </w:rPr>
        <w:t>«РДК им. А.В. Третьякова»</w:t>
      </w:r>
      <w:r>
        <w:rPr>
          <w:rFonts w:eastAsia="Calibri"/>
          <w:bCs/>
          <w:sz w:val="24"/>
          <w:szCs w:val="24"/>
        </w:rPr>
        <w:t xml:space="preserve">  и библиотекаря</w:t>
      </w:r>
      <w:r>
        <w:t xml:space="preserve"> </w:t>
      </w:r>
      <w:r>
        <w:t>МБУК</w:t>
      </w:r>
      <w:r>
        <w:t xml:space="preserve"> «МЦБ им. И.М, Бондаренко» НР РО</w:t>
      </w:r>
      <w:r>
        <w:rPr>
          <w:rFonts w:eastAsia="Calibri"/>
          <w:bCs/>
          <w:sz w:val="24"/>
          <w:szCs w:val="24"/>
        </w:rPr>
        <w:t xml:space="preserve">  </w:t>
      </w:r>
      <w:r>
        <w:rPr>
          <w:rFonts w:eastAsia="Calibri"/>
          <w:bCs/>
          <w:i/>
          <w:iCs/>
          <w:sz w:val="24"/>
          <w:szCs w:val="24"/>
        </w:rPr>
        <w:t>(Приложение 2)</w:t>
      </w:r>
      <w:r>
        <w:rPr>
          <w:rFonts w:eastAsia="Calibri"/>
          <w:bCs/>
          <w:sz w:val="24"/>
          <w:szCs w:val="24"/>
        </w:rPr>
        <w:t>.</w:t>
      </w:r>
    </w:p>
    <w:p w:rsidR="00BA63DF" w:rsidRDefault="001C7AE5">
      <w:pPr>
        <w:pStyle w:val="16"/>
        <w:shd w:val="clear" w:color="auto" w:fill="auto"/>
        <w:tabs>
          <w:tab w:val="left" w:pos="1302"/>
        </w:tabs>
        <w:spacing w:line="254" w:lineRule="auto"/>
        <w:ind w:left="720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6.2.</w:t>
      </w:r>
      <w:r>
        <w:rPr>
          <w:rFonts w:eastAsia="Calibri"/>
          <w:bCs/>
          <w:sz w:val="24"/>
          <w:szCs w:val="24"/>
        </w:rPr>
        <w:t xml:space="preserve"> Выступление участников оценивается каждым членом жюри по </w:t>
      </w:r>
      <w:r>
        <w:rPr>
          <w:rFonts w:eastAsia="Calibri"/>
          <w:bCs/>
          <w:sz w:val="24"/>
          <w:szCs w:val="24"/>
        </w:rPr>
        <w:t xml:space="preserve">5-10 - ти </w:t>
      </w:r>
      <w:r>
        <w:rPr>
          <w:rFonts w:eastAsia="Calibri"/>
          <w:bCs/>
          <w:sz w:val="24"/>
          <w:szCs w:val="24"/>
        </w:rPr>
        <w:t>бальной системе.</w:t>
      </w:r>
    </w:p>
    <w:p w:rsidR="00BA63DF" w:rsidRDefault="001C7AE5">
      <w:pPr>
        <w:pStyle w:val="16"/>
        <w:shd w:val="clear" w:color="auto" w:fill="auto"/>
        <w:tabs>
          <w:tab w:val="left" w:pos="1302"/>
        </w:tabs>
        <w:spacing w:line="254" w:lineRule="auto"/>
        <w:ind w:left="720" w:firstLine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6.3. </w:t>
      </w:r>
      <w:r>
        <w:rPr>
          <w:rFonts w:eastAsia="Calibri"/>
          <w:bCs/>
          <w:sz w:val="24"/>
          <w:szCs w:val="24"/>
        </w:rPr>
        <w:t>Все баллы, поставленные членами жюри, заносятся в протокол и суммируются.</w:t>
      </w:r>
    </w:p>
    <w:p w:rsidR="00BA63DF" w:rsidRDefault="001C7AE5">
      <w:pPr>
        <w:pStyle w:val="16"/>
        <w:shd w:val="clear" w:color="auto" w:fill="auto"/>
        <w:tabs>
          <w:tab w:val="left" w:pos="1302"/>
        </w:tabs>
        <w:spacing w:line="254" w:lineRule="auto"/>
        <w:ind w:left="660" w:firstLine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6.4. </w:t>
      </w:r>
      <w:r>
        <w:rPr>
          <w:rFonts w:eastAsia="Calibri"/>
          <w:bCs/>
          <w:sz w:val="24"/>
          <w:szCs w:val="24"/>
        </w:rPr>
        <w:t xml:space="preserve">В каждой номинации определяется победитель по наибольшей сумме баллов, а также выявляются лауреаты, занявшие 2 и 3 место. Остальные участники награждаются </w:t>
      </w:r>
      <w:r>
        <w:rPr>
          <w:rFonts w:eastAsia="Calibri"/>
          <w:bCs/>
          <w:sz w:val="24"/>
          <w:szCs w:val="24"/>
        </w:rPr>
        <w:t>сертификатами</w:t>
      </w:r>
      <w:r>
        <w:rPr>
          <w:rFonts w:eastAsia="Calibri"/>
          <w:bCs/>
          <w:sz w:val="24"/>
          <w:szCs w:val="24"/>
        </w:rPr>
        <w:t xml:space="preserve">  за участие.</w:t>
      </w:r>
    </w:p>
    <w:p w:rsidR="00BA63DF" w:rsidRDefault="001C7AE5">
      <w:pPr>
        <w:pStyle w:val="16"/>
        <w:shd w:val="clear" w:color="auto" w:fill="auto"/>
        <w:tabs>
          <w:tab w:val="left" w:pos="1302"/>
        </w:tabs>
        <w:spacing w:line="254" w:lineRule="auto"/>
        <w:ind w:left="720" w:firstLine="0"/>
        <w:jc w:val="both"/>
        <w:rPr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6.5.</w:t>
      </w:r>
      <w:r>
        <w:rPr>
          <w:rFonts w:eastAsia="Calibri"/>
          <w:bCs/>
          <w:sz w:val="24"/>
          <w:szCs w:val="24"/>
        </w:rPr>
        <w:t xml:space="preserve"> Решения жюри является окончательными и пересмотру не подлежат.</w:t>
      </w: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jc w:val="both"/>
        <w:rPr>
          <w:b/>
        </w:rPr>
      </w:pPr>
    </w:p>
    <w:p w:rsidR="00BA63DF" w:rsidRDefault="00BA63DF">
      <w:pPr>
        <w:pStyle w:val="ad"/>
        <w:jc w:val="right"/>
        <w:rPr>
          <w:rFonts w:ascii="Times New Roman" w:hAnsi="Times New Roman"/>
          <w:sz w:val="24"/>
          <w:szCs w:val="24"/>
        </w:rPr>
        <w:sectPr w:rsidR="00BA63DF">
          <w:pgSz w:w="11906" w:h="16838"/>
          <w:pgMar w:top="851" w:right="1274" w:bottom="1134" w:left="1080" w:header="720" w:footer="720" w:gutter="0"/>
          <w:cols w:space="720"/>
          <w:docGrid w:linePitch="360"/>
        </w:sectPr>
      </w:pPr>
    </w:p>
    <w:p w:rsidR="00BA63DF" w:rsidRDefault="001C7AE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Приложение1 </w:t>
      </w:r>
    </w:p>
    <w:p w:rsidR="00BA63DF" w:rsidRDefault="001C7AE5">
      <w:pPr>
        <w:jc w:val="right"/>
      </w:pPr>
      <w:r>
        <w:t xml:space="preserve">к положению о </w:t>
      </w:r>
      <w:r>
        <w:t>К</w:t>
      </w:r>
      <w:r>
        <w:t>онкурсе</w:t>
      </w:r>
    </w:p>
    <w:p w:rsidR="00BA63DF" w:rsidRDefault="001C7AE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театральных</w:t>
      </w:r>
      <w:r>
        <w:rPr>
          <w:rFonts w:ascii="Times New Roman" w:hAnsi="Times New Roman"/>
          <w:sz w:val="24"/>
          <w:szCs w:val="24"/>
        </w:rPr>
        <w:t xml:space="preserve"> постановок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Хочу</w:t>
      </w:r>
      <w:r>
        <w:rPr>
          <w:rFonts w:ascii="Times New Roman" w:hAnsi="Times New Roman"/>
          <w:sz w:val="24"/>
          <w:szCs w:val="24"/>
        </w:rPr>
        <w:t xml:space="preserve"> в артисты</w:t>
      </w:r>
      <w:r>
        <w:rPr>
          <w:rFonts w:ascii="Times New Roman" w:hAnsi="Times New Roman"/>
          <w:sz w:val="24"/>
          <w:szCs w:val="24"/>
        </w:rPr>
        <w:t>»</w:t>
      </w:r>
    </w:p>
    <w:p w:rsidR="00BA63DF" w:rsidRDefault="001C7AE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дошкольных учреждений </w:t>
      </w:r>
      <w:r>
        <w:rPr>
          <w:rFonts w:ascii="Times New Roman" w:hAnsi="Times New Roman"/>
          <w:sz w:val="24"/>
          <w:szCs w:val="24"/>
        </w:rPr>
        <w:t>Неклинов</w:t>
      </w:r>
      <w:r>
        <w:rPr>
          <w:rFonts w:ascii="Times New Roman" w:hAnsi="Times New Roman"/>
          <w:sz w:val="24"/>
          <w:szCs w:val="24"/>
        </w:rPr>
        <w:t>ского района.</w:t>
      </w:r>
    </w:p>
    <w:p w:rsidR="00BA63DF" w:rsidRDefault="00BA63D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A63DF" w:rsidRDefault="001C7AE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BA63DF" w:rsidRDefault="00BA63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63DF" w:rsidRDefault="00BA63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63DF" w:rsidRDefault="00BA63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445"/>
        <w:gridCol w:w="5579"/>
      </w:tblGrid>
      <w:tr w:rsidR="00BA63DF"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BA63DF" w:rsidRDefault="00BA63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BA63DF" w:rsidRDefault="00BA63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DF"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</w:t>
            </w:r>
            <w:r>
              <w:rPr>
                <w:rFonts w:ascii="Times New Roman" w:hAnsi="Times New Roman"/>
                <w:sz w:val="24"/>
                <w:szCs w:val="24"/>
              </w:rPr>
              <w:t>еатральной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труппы</w:t>
            </w:r>
          </w:p>
        </w:tc>
        <w:tc>
          <w:tcPr>
            <w:tcW w:w="5971" w:type="dxa"/>
          </w:tcPr>
          <w:p w:rsidR="00BA63DF" w:rsidRDefault="00BA63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DF"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театральной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постановки</w:t>
            </w:r>
          </w:p>
        </w:tc>
        <w:tc>
          <w:tcPr>
            <w:tcW w:w="5971" w:type="dxa"/>
          </w:tcPr>
          <w:p w:rsidR="00BA63DF" w:rsidRDefault="00BA63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DF"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71" w:type="dxa"/>
          </w:tcPr>
          <w:p w:rsidR="00BA63DF" w:rsidRDefault="00BA63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DF"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музыкального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971" w:type="dxa"/>
          </w:tcPr>
          <w:p w:rsidR="00BA63DF" w:rsidRDefault="00BA63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3DF" w:rsidRDefault="00BA63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DF"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71" w:type="dxa"/>
          </w:tcPr>
          <w:p w:rsidR="00BA63DF" w:rsidRDefault="00BA63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3DF" w:rsidRDefault="00BA63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DF">
        <w:trPr>
          <w:trHeight w:val="268"/>
        </w:trPr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A63DF" w:rsidRDefault="00BA63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5971" w:type="dxa"/>
          </w:tcPr>
          <w:p w:rsidR="00BA63DF" w:rsidRDefault="00BA63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DF">
        <w:trPr>
          <w:trHeight w:val="268"/>
        </w:trPr>
        <w:tc>
          <w:tcPr>
            <w:tcW w:w="532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:rsidR="00BA63DF" w:rsidRDefault="001C7A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971" w:type="dxa"/>
          </w:tcPr>
          <w:p w:rsidR="00BA63DF" w:rsidRDefault="00BA63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DF" w:rsidRDefault="00BA63D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A63DF" w:rsidRDefault="00BA63DF">
      <w:pPr>
        <w:pStyle w:val="ad"/>
        <w:jc w:val="right"/>
        <w:rPr>
          <w:rFonts w:ascii="Times New Roman" w:hAnsi="Times New Roman"/>
          <w:i/>
          <w:iCs/>
          <w:sz w:val="24"/>
          <w:szCs w:val="24"/>
        </w:rPr>
        <w:sectPr w:rsidR="00BA63DF">
          <w:pgSz w:w="11906" w:h="16838"/>
          <w:pgMar w:top="851" w:right="1274" w:bottom="1134" w:left="1080" w:header="720" w:footer="720" w:gutter="0"/>
          <w:cols w:space="720"/>
          <w:docGrid w:linePitch="360"/>
        </w:sectPr>
      </w:pPr>
    </w:p>
    <w:p w:rsidR="00BA63DF" w:rsidRDefault="001C7AE5">
      <w:pPr>
        <w:pStyle w:val="ad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A63DF" w:rsidRDefault="001C7AE5">
      <w:pPr>
        <w:jc w:val="center"/>
      </w:pPr>
      <w:r>
        <w:t xml:space="preserve">                                                                                                                   к </w:t>
      </w:r>
      <w:r>
        <w:t xml:space="preserve">положению о </w:t>
      </w:r>
      <w:r>
        <w:t>К</w:t>
      </w:r>
      <w:r>
        <w:t>онкурсе</w:t>
      </w:r>
    </w:p>
    <w:p w:rsidR="00BA63DF" w:rsidRDefault="001C7AE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театральных</w:t>
      </w:r>
      <w:r>
        <w:rPr>
          <w:rFonts w:ascii="Times New Roman" w:hAnsi="Times New Roman"/>
          <w:sz w:val="24"/>
          <w:szCs w:val="24"/>
        </w:rPr>
        <w:t xml:space="preserve"> постановок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Хочу</w:t>
      </w:r>
      <w:r>
        <w:rPr>
          <w:rFonts w:ascii="Times New Roman" w:hAnsi="Times New Roman"/>
          <w:sz w:val="24"/>
          <w:szCs w:val="24"/>
        </w:rPr>
        <w:t xml:space="preserve"> в артисты</w:t>
      </w:r>
      <w:r>
        <w:rPr>
          <w:rFonts w:ascii="Times New Roman" w:hAnsi="Times New Roman"/>
          <w:sz w:val="24"/>
          <w:szCs w:val="24"/>
        </w:rPr>
        <w:t>»</w:t>
      </w:r>
    </w:p>
    <w:p w:rsidR="00BA63DF" w:rsidRDefault="001C7AE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дошкольных учреждений </w:t>
      </w:r>
      <w:r>
        <w:rPr>
          <w:rFonts w:ascii="Times New Roman" w:hAnsi="Times New Roman"/>
          <w:sz w:val="24"/>
          <w:szCs w:val="24"/>
        </w:rPr>
        <w:t>Неклинов</w:t>
      </w:r>
      <w:r>
        <w:rPr>
          <w:rFonts w:ascii="Times New Roman" w:hAnsi="Times New Roman"/>
          <w:sz w:val="24"/>
          <w:szCs w:val="24"/>
        </w:rPr>
        <w:t>ского района.</w:t>
      </w:r>
    </w:p>
    <w:p w:rsidR="00BA63DF" w:rsidRDefault="00BA63D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A63DF" w:rsidRDefault="001C7AE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Список</w:t>
      </w:r>
      <w:r>
        <w:rPr>
          <w:rFonts w:ascii="Times New Roman" w:hAnsi="Times New Roman"/>
          <w:b/>
          <w:sz w:val="24"/>
          <w:szCs w:val="24"/>
        </w:rPr>
        <w:t xml:space="preserve"> членов жюри: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63DF" w:rsidRDefault="00BA63DF">
      <w:pPr>
        <w:tabs>
          <w:tab w:val="left" w:pos="381"/>
          <w:tab w:val="left" w:pos="10560"/>
        </w:tabs>
        <w:spacing w:before="18"/>
        <w:jc w:val="center"/>
      </w:pPr>
    </w:p>
    <w:p w:rsidR="00BA63DF" w:rsidRDefault="001C7AE5">
      <w:pPr>
        <w:pStyle w:val="ae"/>
        <w:numPr>
          <w:ilvl w:val="0"/>
          <w:numId w:val="6"/>
        </w:numPr>
        <w:tabs>
          <w:tab w:val="left" w:pos="381"/>
          <w:tab w:val="left" w:pos="1100"/>
          <w:tab w:val="left" w:pos="10560"/>
        </w:tabs>
        <w:spacing w:before="18"/>
        <w:ind w:left="660" w:hanging="220"/>
      </w:pPr>
      <w:r>
        <w:t xml:space="preserve">Председатель жюри: </w:t>
      </w:r>
      <w:r>
        <w:t>Лихан</w:t>
      </w:r>
      <w:r>
        <w:t xml:space="preserve">ова </w:t>
      </w:r>
      <w:r>
        <w:t>Н</w:t>
      </w:r>
      <w:r>
        <w:t xml:space="preserve">. </w:t>
      </w:r>
      <w:r>
        <w:t>В</w:t>
      </w:r>
      <w:r>
        <w:t xml:space="preserve">., руководитель РМО </w:t>
      </w:r>
      <w:r>
        <w:t xml:space="preserve">музыкальных руководителей </w:t>
      </w:r>
      <w:r>
        <w:t xml:space="preserve">Неклиновского района, </w:t>
      </w:r>
      <w:r>
        <w:t>музыкальный руководитель</w:t>
      </w:r>
      <w:r>
        <w:t xml:space="preserve"> МБ</w:t>
      </w:r>
      <w:r>
        <w:t>Д</w:t>
      </w:r>
      <w:r>
        <w:t xml:space="preserve">ОУ </w:t>
      </w:r>
      <w:r>
        <w:t>«Василек» с.Покровское</w:t>
      </w:r>
      <w:r>
        <w:t>;</w:t>
      </w:r>
    </w:p>
    <w:p w:rsidR="00BA63DF" w:rsidRDefault="001C7AE5">
      <w:pPr>
        <w:pStyle w:val="ae"/>
        <w:numPr>
          <w:ilvl w:val="0"/>
          <w:numId w:val="6"/>
        </w:numPr>
        <w:tabs>
          <w:tab w:val="left" w:pos="381"/>
          <w:tab w:val="left" w:pos="720"/>
        </w:tabs>
        <w:spacing w:before="18"/>
        <w:ind w:left="660" w:hanging="220"/>
      </w:pPr>
      <w:r>
        <w:t xml:space="preserve">      Члены жюри:</w:t>
      </w:r>
    </w:p>
    <w:p w:rsidR="00BA63DF" w:rsidRDefault="001C7AE5">
      <w:pPr>
        <w:pStyle w:val="ae"/>
        <w:tabs>
          <w:tab w:val="left" w:pos="381"/>
          <w:tab w:val="left" w:pos="10560"/>
        </w:tabs>
        <w:spacing w:before="18"/>
        <w:ind w:left="660"/>
        <w:rPr>
          <w:rFonts w:eastAsia="Calibri"/>
          <w:bCs/>
        </w:rPr>
      </w:pPr>
      <w:r>
        <w:t>Сень</w:t>
      </w:r>
      <w:r>
        <w:t xml:space="preserve">о </w:t>
      </w:r>
      <w:r>
        <w:t>Е</w:t>
      </w:r>
      <w:r>
        <w:t>.</w:t>
      </w:r>
      <w:r>
        <w:t>В</w:t>
      </w:r>
      <w:r>
        <w:t>. - р</w:t>
      </w:r>
      <w:r>
        <w:t xml:space="preserve">ежиссер массовых представлений </w:t>
      </w:r>
      <w:r>
        <w:t xml:space="preserve"> ООДММ </w:t>
      </w:r>
      <w:r>
        <w:rPr>
          <w:rFonts w:eastAsia="Calibri"/>
          <w:bCs/>
        </w:rPr>
        <w:t xml:space="preserve">МБУК «РДК им. А.В. </w:t>
      </w:r>
      <w:r>
        <w:rPr>
          <w:rFonts w:eastAsia="Calibri"/>
          <w:bCs/>
        </w:rPr>
        <w:t>Третьякова» НР РО;</w:t>
      </w:r>
    </w:p>
    <w:p w:rsidR="00BA63DF" w:rsidRDefault="001C7AE5">
      <w:pPr>
        <w:pStyle w:val="ae"/>
        <w:tabs>
          <w:tab w:val="left" w:pos="381"/>
          <w:tab w:val="left" w:pos="10560"/>
        </w:tabs>
        <w:spacing w:before="18"/>
        <w:ind w:left="660"/>
      </w:pPr>
      <w:r>
        <w:t>Юрченко</w:t>
      </w:r>
      <w:r>
        <w:t xml:space="preserve"> </w:t>
      </w:r>
      <w:r>
        <w:t>С</w:t>
      </w:r>
      <w:r>
        <w:t>.</w:t>
      </w:r>
      <w:r>
        <w:t>С</w:t>
      </w:r>
      <w:r>
        <w:t>. - р</w:t>
      </w:r>
      <w:r>
        <w:t xml:space="preserve">ежиссер массовых представлений </w:t>
      </w:r>
      <w:r>
        <w:t xml:space="preserve"> ООДММ </w:t>
      </w:r>
      <w:r>
        <w:rPr>
          <w:rFonts w:eastAsia="Calibri"/>
          <w:bCs/>
        </w:rPr>
        <w:t>МБУК «РДК им. А.В. Третьякова» НР РО;</w:t>
      </w:r>
      <w:r>
        <w:t xml:space="preserve"> </w:t>
      </w:r>
    </w:p>
    <w:p w:rsidR="00BA63DF" w:rsidRDefault="001C7AE5">
      <w:pPr>
        <w:pStyle w:val="ae"/>
        <w:tabs>
          <w:tab w:val="left" w:pos="381"/>
          <w:tab w:val="left" w:pos="10560"/>
        </w:tabs>
        <w:spacing w:before="18"/>
        <w:ind w:left="0" w:firstLineChars="250" w:firstLine="600"/>
      </w:pPr>
      <w:r>
        <w:t>Грохотова</w:t>
      </w:r>
      <w:r>
        <w:t xml:space="preserve"> В.И. ведущий библиотекарь</w:t>
      </w:r>
      <w:r>
        <w:t xml:space="preserve"> </w:t>
      </w:r>
      <w:r>
        <w:t>МБУК</w:t>
      </w:r>
      <w:r>
        <w:t xml:space="preserve"> «МЦБ им. И.М, Бондаренко» НР РО</w:t>
      </w:r>
      <w:r>
        <w:t>;</w:t>
      </w:r>
    </w:p>
    <w:p w:rsidR="00BA63DF" w:rsidRDefault="001C7AE5">
      <w:pPr>
        <w:pStyle w:val="ae"/>
        <w:tabs>
          <w:tab w:val="left" w:pos="381"/>
          <w:tab w:val="left" w:pos="10560"/>
        </w:tabs>
        <w:spacing w:before="18"/>
        <w:ind w:left="0" w:firstLineChars="250" w:firstLine="600"/>
      </w:pPr>
      <w:r>
        <w:t>Гаврилов</w:t>
      </w:r>
      <w:r>
        <w:t xml:space="preserve">а </w:t>
      </w:r>
      <w:r>
        <w:t>О</w:t>
      </w:r>
      <w:r>
        <w:t>.</w:t>
      </w:r>
      <w:r>
        <w:t>К</w:t>
      </w:r>
      <w:r>
        <w:t>. - музыкальный руководитель МБДОУ «</w:t>
      </w:r>
      <w:r>
        <w:t>Мальвинк</w:t>
      </w:r>
      <w:r>
        <w:t xml:space="preserve">а» с. </w:t>
      </w:r>
      <w:r>
        <w:t>Наталье</w:t>
      </w:r>
      <w:r>
        <w:t>вка</w:t>
      </w:r>
      <w:r>
        <w:t>,</w:t>
      </w:r>
    </w:p>
    <w:p w:rsidR="00BA63DF" w:rsidRDefault="001C7AE5">
      <w:pPr>
        <w:pStyle w:val="ae"/>
        <w:tabs>
          <w:tab w:val="left" w:pos="381"/>
          <w:tab w:val="left" w:pos="10560"/>
        </w:tabs>
        <w:spacing w:before="18"/>
        <w:ind w:left="0" w:firstLineChars="250" w:firstLine="600"/>
      </w:pPr>
      <w:r>
        <w:t>Чул</w:t>
      </w:r>
      <w:r>
        <w:t xml:space="preserve">анова </w:t>
      </w:r>
      <w:r>
        <w:t>И</w:t>
      </w:r>
      <w:r>
        <w:t>.</w:t>
      </w:r>
      <w:r>
        <w:t>Н</w:t>
      </w:r>
      <w:r>
        <w:t>. - музыкальный руководитель МБДОУ «</w:t>
      </w:r>
      <w:r>
        <w:t>Теремок</w:t>
      </w:r>
      <w:r>
        <w:t xml:space="preserve">» с. </w:t>
      </w:r>
      <w:r>
        <w:t>Ефремо</w:t>
      </w:r>
      <w:r>
        <w:t xml:space="preserve">вка. </w:t>
      </w:r>
    </w:p>
    <w:p w:rsidR="00BA63DF" w:rsidRDefault="00BA63DF">
      <w:pPr>
        <w:pStyle w:val="a7"/>
        <w:jc w:val="both"/>
        <w:rPr>
          <w:color w:val="FF0000"/>
        </w:rPr>
      </w:pPr>
    </w:p>
    <w:p w:rsidR="00BA63DF" w:rsidRDefault="00BA63DF">
      <w:pPr>
        <w:pStyle w:val="a7"/>
        <w:ind w:left="426"/>
        <w:jc w:val="both"/>
      </w:pPr>
    </w:p>
    <w:p w:rsidR="00BA63DF" w:rsidRDefault="00BA63DF">
      <w:pPr>
        <w:pStyle w:val="a7"/>
        <w:ind w:left="426"/>
        <w:jc w:val="both"/>
      </w:pPr>
    </w:p>
    <w:p w:rsidR="00BA63DF" w:rsidRDefault="00BA63DF">
      <w:pPr>
        <w:pStyle w:val="a7"/>
        <w:ind w:left="426"/>
        <w:jc w:val="both"/>
      </w:pPr>
    </w:p>
    <w:p w:rsidR="00BA63DF" w:rsidRDefault="00BA63DF">
      <w:pPr>
        <w:pStyle w:val="a7"/>
        <w:ind w:left="426"/>
        <w:jc w:val="both"/>
      </w:pPr>
    </w:p>
    <w:p w:rsidR="00BA63DF" w:rsidRDefault="00BA63DF">
      <w:pPr>
        <w:pStyle w:val="a7"/>
        <w:ind w:left="426"/>
        <w:jc w:val="both"/>
      </w:pPr>
    </w:p>
    <w:p w:rsidR="00BA63DF" w:rsidRDefault="00BA63DF">
      <w:pPr>
        <w:widowControl w:val="0"/>
        <w:tabs>
          <w:tab w:val="left" w:pos="381"/>
          <w:tab w:val="left" w:pos="10560"/>
        </w:tabs>
        <w:autoSpaceDE w:val="0"/>
        <w:autoSpaceDN w:val="0"/>
        <w:adjustRightInd w:val="0"/>
        <w:spacing w:before="18"/>
        <w:ind w:right="54"/>
        <w:jc w:val="both"/>
        <w:rPr>
          <w:lang w:eastAsia="en-US"/>
        </w:rPr>
      </w:pPr>
    </w:p>
    <w:p w:rsidR="00BA63DF" w:rsidRDefault="00BA63DF">
      <w:pPr>
        <w:widowControl w:val="0"/>
        <w:autoSpaceDE w:val="0"/>
        <w:autoSpaceDN w:val="0"/>
        <w:adjustRightInd w:val="0"/>
        <w:ind w:right="54"/>
        <w:jc w:val="both"/>
        <w:rPr>
          <w:lang w:eastAsia="en-US"/>
        </w:rPr>
      </w:pPr>
    </w:p>
    <w:sectPr w:rsidR="00BA63DF">
      <w:pgSz w:w="11906" w:h="16838"/>
      <w:pgMar w:top="851" w:right="1274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7AE5">
      <w:r>
        <w:separator/>
      </w:r>
    </w:p>
  </w:endnote>
  <w:endnote w:type="continuationSeparator" w:id="0">
    <w:p w:rsidR="00000000" w:rsidRDefault="001C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Segoe Print"/>
    <w:charset w:val="CC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DF" w:rsidRDefault="00BA6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7AE5">
      <w:r>
        <w:separator/>
      </w:r>
    </w:p>
  </w:footnote>
  <w:footnote w:type="continuationSeparator" w:id="0">
    <w:p w:rsidR="00000000" w:rsidRDefault="001C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DF" w:rsidRDefault="00BA63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534070"/>
    <w:multiLevelType w:val="multilevel"/>
    <w:tmpl w:val="8F534070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C081D236"/>
    <w:multiLevelType w:val="singleLevel"/>
    <w:tmpl w:val="C081D23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52E4126"/>
    <w:multiLevelType w:val="multilevel"/>
    <w:tmpl w:val="152E41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1F07E"/>
    <w:multiLevelType w:val="multilevel"/>
    <w:tmpl w:val="71C1F07E"/>
    <w:lvl w:ilvl="0">
      <w:start w:val="2"/>
      <w:numFmt w:val="decimal"/>
      <w:suff w:val="space"/>
      <w:lvlText w:val="%1."/>
      <w:lvlJc w:val="left"/>
      <w:pPr>
        <w:ind w:left="700" w:firstLine="0"/>
      </w:pPr>
    </w:lvl>
    <w:lvl w:ilvl="1">
      <w:start w:val="1"/>
      <w:numFmt w:val="decimal"/>
      <w:suff w:val="space"/>
      <w:lvlText w:val="%1.%2"/>
      <w:lvlJc w:val="left"/>
      <w:pPr>
        <w:ind w:left="120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4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40" w:firstLine="0"/>
      </w:pPr>
      <w:rPr>
        <w:rFonts w:hint="default"/>
      </w:rPr>
    </w:lvl>
  </w:abstractNum>
  <w:abstractNum w:abstractNumId="4" w15:restartNumberingAfterBreak="0">
    <w:nsid w:val="72CB2DD1"/>
    <w:multiLevelType w:val="multilevel"/>
    <w:tmpl w:val="72CB2DD1"/>
    <w:lvl w:ilvl="0">
      <w:start w:val="1"/>
      <w:numFmt w:val="decimal"/>
      <w:lvlText w:val="%1."/>
      <w:lvlJc w:val="left"/>
      <w:pPr>
        <w:ind w:left="202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735"/>
      </w:pPr>
      <w:rPr>
        <w:rFonts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6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735"/>
      </w:pPr>
      <w:rPr>
        <w:rFonts w:hint="default"/>
        <w:lang w:val="ru-RU" w:eastAsia="en-US" w:bidi="ar-SA"/>
      </w:rPr>
    </w:lvl>
  </w:abstractNum>
  <w:abstractNum w:abstractNumId="5" w15:restartNumberingAfterBreak="0">
    <w:nsid w:val="7426B264"/>
    <w:multiLevelType w:val="singleLevel"/>
    <w:tmpl w:val="7426B264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CE"/>
    <w:rsid w:val="00005319"/>
    <w:rsid w:val="00005A36"/>
    <w:rsid w:val="000106A4"/>
    <w:rsid w:val="000177A9"/>
    <w:rsid w:val="00033698"/>
    <w:rsid w:val="000359F3"/>
    <w:rsid w:val="00053AC9"/>
    <w:rsid w:val="00065D59"/>
    <w:rsid w:val="000A339E"/>
    <w:rsid w:val="000A38BB"/>
    <w:rsid w:val="000C2010"/>
    <w:rsid w:val="000C6593"/>
    <w:rsid w:val="000D6EB3"/>
    <w:rsid w:val="000D7049"/>
    <w:rsid w:val="000E0465"/>
    <w:rsid w:val="000F17C1"/>
    <w:rsid w:val="000F7788"/>
    <w:rsid w:val="00122497"/>
    <w:rsid w:val="0012700E"/>
    <w:rsid w:val="00152E79"/>
    <w:rsid w:val="00173917"/>
    <w:rsid w:val="00181BEA"/>
    <w:rsid w:val="001A0806"/>
    <w:rsid w:val="001A168F"/>
    <w:rsid w:val="001C7AE5"/>
    <w:rsid w:val="001D0AFA"/>
    <w:rsid w:val="001D1436"/>
    <w:rsid w:val="001E368F"/>
    <w:rsid w:val="001E4B36"/>
    <w:rsid w:val="0021267C"/>
    <w:rsid w:val="00216659"/>
    <w:rsid w:val="00240AF8"/>
    <w:rsid w:val="002419DD"/>
    <w:rsid w:val="00247B84"/>
    <w:rsid w:val="00266D2A"/>
    <w:rsid w:val="002717BE"/>
    <w:rsid w:val="002748D2"/>
    <w:rsid w:val="002811F8"/>
    <w:rsid w:val="00286793"/>
    <w:rsid w:val="002921DB"/>
    <w:rsid w:val="00292F4E"/>
    <w:rsid w:val="00293278"/>
    <w:rsid w:val="00294376"/>
    <w:rsid w:val="002A0B22"/>
    <w:rsid w:val="002B66C5"/>
    <w:rsid w:val="002D55FA"/>
    <w:rsid w:val="002D69C2"/>
    <w:rsid w:val="002E7D86"/>
    <w:rsid w:val="002F3557"/>
    <w:rsid w:val="00300553"/>
    <w:rsid w:val="00300D14"/>
    <w:rsid w:val="00303F76"/>
    <w:rsid w:val="00307EB8"/>
    <w:rsid w:val="00317870"/>
    <w:rsid w:val="00340084"/>
    <w:rsid w:val="00351149"/>
    <w:rsid w:val="00357C0E"/>
    <w:rsid w:val="00361DD6"/>
    <w:rsid w:val="00382EF8"/>
    <w:rsid w:val="0038411A"/>
    <w:rsid w:val="003A5EF8"/>
    <w:rsid w:val="003B51B2"/>
    <w:rsid w:val="003C4E53"/>
    <w:rsid w:val="003D28E8"/>
    <w:rsid w:val="003E22CB"/>
    <w:rsid w:val="003F0653"/>
    <w:rsid w:val="003F1606"/>
    <w:rsid w:val="00404C35"/>
    <w:rsid w:val="0040586C"/>
    <w:rsid w:val="00421FFB"/>
    <w:rsid w:val="00441E48"/>
    <w:rsid w:val="0045228D"/>
    <w:rsid w:val="00460EBE"/>
    <w:rsid w:val="004901F2"/>
    <w:rsid w:val="004B1BA9"/>
    <w:rsid w:val="004C2E7F"/>
    <w:rsid w:val="004D0F67"/>
    <w:rsid w:val="004E6A1E"/>
    <w:rsid w:val="004E7CCC"/>
    <w:rsid w:val="004F47FB"/>
    <w:rsid w:val="004F48A8"/>
    <w:rsid w:val="0051248C"/>
    <w:rsid w:val="00513FCE"/>
    <w:rsid w:val="00522E7D"/>
    <w:rsid w:val="00530ACF"/>
    <w:rsid w:val="00532941"/>
    <w:rsid w:val="00536278"/>
    <w:rsid w:val="00555BF5"/>
    <w:rsid w:val="00573D8A"/>
    <w:rsid w:val="00574BEB"/>
    <w:rsid w:val="00586E56"/>
    <w:rsid w:val="00587160"/>
    <w:rsid w:val="005875DA"/>
    <w:rsid w:val="005A5CEC"/>
    <w:rsid w:val="005C0656"/>
    <w:rsid w:val="005C2194"/>
    <w:rsid w:val="005C6751"/>
    <w:rsid w:val="005D68D5"/>
    <w:rsid w:val="005F1241"/>
    <w:rsid w:val="00602C89"/>
    <w:rsid w:val="00612A75"/>
    <w:rsid w:val="006137BB"/>
    <w:rsid w:val="0062104A"/>
    <w:rsid w:val="0062217E"/>
    <w:rsid w:val="00647C7B"/>
    <w:rsid w:val="00654257"/>
    <w:rsid w:val="0066704E"/>
    <w:rsid w:val="006728B0"/>
    <w:rsid w:val="00676DAA"/>
    <w:rsid w:val="006D33B7"/>
    <w:rsid w:val="006D4105"/>
    <w:rsid w:val="006E3624"/>
    <w:rsid w:val="006F69C9"/>
    <w:rsid w:val="006F73CD"/>
    <w:rsid w:val="00705439"/>
    <w:rsid w:val="007120CF"/>
    <w:rsid w:val="00715D83"/>
    <w:rsid w:val="00731271"/>
    <w:rsid w:val="0074049D"/>
    <w:rsid w:val="00752AC2"/>
    <w:rsid w:val="007641AB"/>
    <w:rsid w:val="0076741A"/>
    <w:rsid w:val="007771D5"/>
    <w:rsid w:val="007958C8"/>
    <w:rsid w:val="007B404E"/>
    <w:rsid w:val="007B4D8B"/>
    <w:rsid w:val="007E038A"/>
    <w:rsid w:val="007F1199"/>
    <w:rsid w:val="007F7923"/>
    <w:rsid w:val="00811EF8"/>
    <w:rsid w:val="00817509"/>
    <w:rsid w:val="00821AA0"/>
    <w:rsid w:val="00822E6A"/>
    <w:rsid w:val="00823EFB"/>
    <w:rsid w:val="00825DB6"/>
    <w:rsid w:val="00845186"/>
    <w:rsid w:val="008612A4"/>
    <w:rsid w:val="00866A20"/>
    <w:rsid w:val="00881AD5"/>
    <w:rsid w:val="00886D6F"/>
    <w:rsid w:val="00887FD8"/>
    <w:rsid w:val="008A0DEE"/>
    <w:rsid w:val="008F0FC9"/>
    <w:rsid w:val="008F5DCE"/>
    <w:rsid w:val="009138FE"/>
    <w:rsid w:val="009167E9"/>
    <w:rsid w:val="00934A64"/>
    <w:rsid w:val="00956907"/>
    <w:rsid w:val="0096479F"/>
    <w:rsid w:val="00967D09"/>
    <w:rsid w:val="00974143"/>
    <w:rsid w:val="009838A1"/>
    <w:rsid w:val="00991ACE"/>
    <w:rsid w:val="00992E68"/>
    <w:rsid w:val="009A2731"/>
    <w:rsid w:val="009A426E"/>
    <w:rsid w:val="009B70AF"/>
    <w:rsid w:val="009C5B0E"/>
    <w:rsid w:val="009C6BC1"/>
    <w:rsid w:val="009C73E7"/>
    <w:rsid w:val="009D0AED"/>
    <w:rsid w:val="009D393B"/>
    <w:rsid w:val="009F5062"/>
    <w:rsid w:val="00A00873"/>
    <w:rsid w:val="00A27271"/>
    <w:rsid w:val="00A32473"/>
    <w:rsid w:val="00A5298A"/>
    <w:rsid w:val="00A52AF2"/>
    <w:rsid w:val="00A60886"/>
    <w:rsid w:val="00A73FD7"/>
    <w:rsid w:val="00A95C30"/>
    <w:rsid w:val="00A975CE"/>
    <w:rsid w:val="00AA0708"/>
    <w:rsid w:val="00AB22DF"/>
    <w:rsid w:val="00AB293A"/>
    <w:rsid w:val="00AC3657"/>
    <w:rsid w:val="00AC3CED"/>
    <w:rsid w:val="00AD5FAF"/>
    <w:rsid w:val="00AD63A4"/>
    <w:rsid w:val="00AE521E"/>
    <w:rsid w:val="00B06F81"/>
    <w:rsid w:val="00B20C15"/>
    <w:rsid w:val="00B363BE"/>
    <w:rsid w:val="00B4436F"/>
    <w:rsid w:val="00B450D6"/>
    <w:rsid w:val="00B5729D"/>
    <w:rsid w:val="00B57C83"/>
    <w:rsid w:val="00B65825"/>
    <w:rsid w:val="00B7069D"/>
    <w:rsid w:val="00B8347C"/>
    <w:rsid w:val="00B91585"/>
    <w:rsid w:val="00BA63DF"/>
    <w:rsid w:val="00C06D51"/>
    <w:rsid w:val="00C2166D"/>
    <w:rsid w:val="00C31B9D"/>
    <w:rsid w:val="00C34E9A"/>
    <w:rsid w:val="00C359AC"/>
    <w:rsid w:val="00C46262"/>
    <w:rsid w:val="00C51366"/>
    <w:rsid w:val="00C72B25"/>
    <w:rsid w:val="00C80B18"/>
    <w:rsid w:val="00CC4AC0"/>
    <w:rsid w:val="00CD6736"/>
    <w:rsid w:val="00D16FAB"/>
    <w:rsid w:val="00D17795"/>
    <w:rsid w:val="00D24BD2"/>
    <w:rsid w:val="00D62541"/>
    <w:rsid w:val="00D70554"/>
    <w:rsid w:val="00D95A59"/>
    <w:rsid w:val="00DA7670"/>
    <w:rsid w:val="00DB0850"/>
    <w:rsid w:val="00DB3463"/>
    <w:rsid w:val="00DB3498"/>
    <w:rsid w:val="00DB7116"/>
    <w:rsid w:val="00DB7225"/>
    <w:rsid w:val="00DC6BCD"/>
    <w:rsid w:val="00DD096A"/>
    <w:rsid w:val="00DD26BE"/>
    <w:rsid w:val="00DE6196"/>
    <w:rsid w:val="00E31815"/>
    <w:rsid w:val="00E35BA6"/>
    <w:rsid w:val="00E55ACC"/>
    <w:rsid w:val="00E56BD9"/>
    <w:rsid w:val="00E573FE"/>
    <w:rsid w:val="00E57864"/>
    <w:rsid w:val="00E750A6"/>
    <w:rsid w:val="00E76FD3"/>
    <w:rsid w:val="00E952AC"/>
    <w:rsid w:val="00EA164F"/>
    <w:rsid w:val="00EA5C43"/>
    <w:rsid w:val="00EC7E2A"/>
    <w:rsid w:val="00ED4A3C"/>
    <w:rsid w:val="00EE617A"/>
    <w:rsid w:val="00EF0808"/>
    <w:rsid w:val="00F00054"/>
    <w:rsid w:val="00F1401F"/>
    <w:rsid w:val="00F738BB"/>
    <w:rsid w:val="00F771EF"/>
    <w:rsid w:val="00F82195"/>
    <w:rsid w:val="00F910F1"/>
    <w:rsid w:val="00F93FD0"/>
    <w:rsid w:val="00FA6712"/>
    <w:rsid w:val="00FB1A31"/>
    <w:rsid w:val="00FE756A"/>
    <w:rsid w:val="00FF05C1"/>
    <w:rsid w:val="00FF3AEF"/>
    <w:rsid w:val="02B61712"/>
    <w:rsid w:val="033444D5"/>
    <w:rsid w:val="05D66289"/>
    <w:rsid w:val="05F867EE"/>
    <w:rsid w:val="07990624"/>
    <w:rsid w:val="09C90E76"/>
    <w:rsid w:val="0BC969C4"/>
    <w:rsid w:val="0CA65BE6"/>
    <w:rsid w:val="0D8F0997"/>
    <w:rsid w:val="11754FF8"/>
    <w:rsid w:val="128C051F"/>
    <w:rsid w:val="13F75BCF"/>
    <w:rsid w:val="19047980"/>
    <w:rsid w:val="190A2180"/>
    <w:rsid w:val="1F8F5796"/>
    <w:rsid w:val="1FFA36F4"/>
    <w:rsid w:val="204C1912"/>
    <w:rsid w:val="2175300C"/>
    <w:rsid w:val="260E578D"/>
    <w:rsid w:val="263747C0"/>
    <w:rsid w:val="284701FB"/>
    <w:rsid w:val="2C4D06EB"/>
    <w:rsid w:val="30592F91"/>
    <w:rsid w:val="321C72CF"/>
    <w:rsid w:val="322E087A"/>
    <w:rsid w:val="326F7BEB"/>
    <w:rsid w:val="32EE66D3"/>
    <w:rsid w:val="37124DBE"/>
    <w:rsid w:val="387D0EC0"/>
    <w:rsid w:val="3C667D3F"/>
    <w:rsid w:val="3DCE5F00"/>
    <w:rsid w:val="3E6045E7"/>
    <w:rsid w:val="3F855E73"/>
    <w:rsid w:val="4073275E"/>
    <w:rsid w:val="423F6D17"/>
    <w:rsid w:val="426D0BE0"/>
    <w:rsid w:val="46AF384F"/>
    <w:rsid w:val="48815DCF"/>
    <w:rsid w:val="488B4612"/>
    <w:rsid w:val="4A581433"/>
    <w:rsid w:val="4C8D03D8"/>
    <w:rsid w:val="4CF54E93"/>
    <w:rsid w:val="4DCB34AF"/>
    <w:rsid w:val="50EB0543"/>
    <w:rsid w:val="517B75A1"/>
    <w:rsid w:val="52D564E7"/>
    <w:rsid w:val="541E1669"/>
    <w:rsid w:val="56777F86"/>
    <w:rsid w:val="57FB59E2"/>
    <w:rsid w:val="58524EB0"/>
    <w:rsid w:val="5A723361"/>
    <w:rsid w:val="5D14468D"/>
    <w:rsid w:val="5D527C51"/>
    <w:rsid w:val="600C50FE"/>
    <w:rsid w:val="60FC28D6"/>
    <w:rsid w:val="625C0DC1"/>
    <w:rsid w:val="635C21B5"/>
    <w:rsid w:val="65D504FD"/>
    <w:rsid w:val="66A91C1E"/>
    <w:rsid w:val="67007EB8"/>
    <w:rsid w:val="682640AE"/>
    <w:rsid w:val="68473577"/>
    <w:rsid w:val="6B085FA5"/>
    <w:rsid w:val="6CAC6457"/>
    <w:rsid w:val="6CD82A0C"/>
    <w:rsid w:val="6E54749B"/>
    <w:rsid w:val="6FEC122C"/>
    <w:rsid w:val="74FB05A5"/>
    <w:rsid w:val="750133B4"/>
    <w:rsid w:val="764F25BB"/>
    <w:rsid w:val="79A409A3"/>
    <w:rsid w:val="7C6279CD"/>
    <w:rsid w:val="7CF107F3"/>
    <w:rsid w:val="7E3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230CE3B6-31B7-6A4B-9942-B06F3FD0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locked/>
    <w:rPr>
      <w:b/>
      <w:bCs/>
    </w:rPr>
  </w:style>
  <w:style w:type="paragraph" w:styleId="a5">
    <w:name w:val="caption"/>
    <w:basedOn w:val="a"/>
    <w:next w:val="a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qFormat/>
    <w:pPr>
      <w:spacing w:after="140" w:line="288" w:lineRule="auto"/>
    </w:pPr>
  </w:style>
  <w:style w:type="paragraph" w:styleId="a9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a">
    <w:name w:val="List"/>
    <w:basedOn w:val="a7"/>
    <w:uiPriority w:val="99"/>
    <w:qFormat/>
    <w:rPr>
      <w:rFonts w:cs="Mangal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3z1">
    <w:name w:val="WW8Num3z1"/>
    <w:uiPriority w:val="99"/>
    <w:qFormat/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WW8Num4z2">
    <w:name w:val="WW8Num4z2"/>
    <w:uiPriority w:val="99"/>
    <w:qFormat/>
  </w:style>
  <w:style w:type="character" w:customStyle="1" w:styleId="WW8Num4z3">
    <w:name w:val="WW8Num4z3"/>
    <w:uiPriority w:val="99"/>
    <w:qFormat/>
  </w:style>
  <w:style w:type="character" w:customStyle="1" w:styleId="WW8Num4z4">
    <w:name w:val="WW8Num4z4"/>
    <w:uiPriority w:val="99"/>
    <w:qFormat/>
  </w:style>
  <w:style w:type="character" w:customStyle="1" w:styleId="WW8Num4z5">
    <w:name w:val="WW8Num4z5"/>
    <w:uiPriority w:val="99"/>
    <w:qFormat/>
  </w:style>
  <w:style w:type="character" w:customStyle="1" w:styleId="WW8Num4z6">
    <w:name w:val="WW8Num4z6"/>
    <w:uiPriority w:val="99"/>
    <w:qFormat/>
  </w:style>
  <w:style w:type="character" w:customStyle="1" w:styleId="WW8Num4z7">
    <w:name w:val="WW8Num4z7"/>
    <w:uiPriority w:val="99"/>
    <w:qFormat/>
  </w:style>
  <w:style w:type="character" w:customStyle="1" w:styleId="WW8Num4z8">
    <w:name w:val="WW8Num4z8"/>
    <w:uiPriority w:val="99"/>
    <w:qFormat/>
  </w:style>
  <w:style w:type="character" w:customStyle="1" w:styleId="WW8Num5z0">
    <w:name w:val="WW8Num5z0"/>
    <w:uiPriority w:val="99"/>
    <w:qFormat/>
  </w:style>
  <w:style w:type="character" w:customStyle="1" w:styleId="WW8Num5z1">
    <w:name w:val="WW8Num5z1"/>
    <w:uiPriority w:val="99"/>
    <w:qFormat/>
  </w:style>
  <w:style w:type="character" w:customStyle="1" w:styleId="WW8Num5z2">
    <w:name w:val="WW8Num5z2"/>
    <w:uiPriority w:val="99"/>
    <w:qFormat/>
  </w:style>
  <w:style w:type="character" w:customStyle="1" w:styleId="WW8Num5z3">
    <w:name w:val="WW8Num5z3"/>
    <w:uiPriority w:val="99"/>
    <w:qFormat/>
  </w:style>
  <w:style w:type="character" w:customStyle="1" w:styleId="WW8Num5z4">
    <w:name w:val="WW8Num5z4"/>
    <w:uiPriority w:val="99"/>
    <w:qFormat/>
  </w:style>
  <w:style w:type="character" w:customStyle="1" w:styleId="WW8Num5z5">
    <w:name w:val="WW8Num5z5"/>
    <w:uiPriority w:val="99"/>
    <w:qFormat/>
  </w:style>
  <w:style w:type="character" w:customStyle="1" w:styleId="WW8Num5z6">
    <w:name w:val="WW8Num5z6"/>
    <w:uiPriority w:val="99"/>
    <w:qFormat/>
  </w:style>
  <w:style w:type="character" w:customStyle="1" w:styleId="WW8Num5z7">
    <w:name w:val="WW8Num5z7"/>
    <w:uiPriority w:val="99"/>
    <w:qFormat/>
  </w:style>
  <w:style w:type="character" w:customStyle="1" w:styleId="WW8Num5z8">
    <w:name w:val="WW8Num5z8"/>
    <w:uiPriority w:val="99"/>
    <w:qFormat/>
  </w:style>
  <w:style w:type="character" w:customStyle="1" w:styleId="WW8Num6z0">
    <w:name w:val="WW8Num6z0"/>
    <w:uiPriority w:val="99"/>
    <w:qFormat/>
  </w:style>
  <w:style w:type="character" w:customStyle="1" w:styleId="WW8Num6z1">
    <w:name w:val="WW8Num6z1"/>
    <w:uiPriority w:val="99"/>
    <w:qFormat/>
  </w:style>
  <w:style w:type="character" w:customStyle="1" w:styleId="WW8Num6z2">
    <w:name w:val="WW8Num6z2"/>
    <w:uiPriority w:val="99"/>
    <w:qFormat/>
  </w:style>
  <w:style w:type="character" w:customStyle="1" w:styleId="WW8Num6z3">
    <w:name w:val="WW8Num6z3"/>
    <w:uiPriority w:val="99"/>
    <w:qFormat/>
  </w:style>
  <w:style w:type="character" w:customStyle="1" w:styleId="WW8Num6z4">
    <w:name w:val="WW8Num6z4"/>
    <w:uiPriority w:val="99"/>
    <w:qFormat/>
  </w:style>
  <w:style w:type="character" w:customStyle="1" w:styleId="WW8Num6z5">
    <w:name w:val="WW8Num6z5"/>
    <w:uiPriority w:val="99"/>
    <w:qFormat/>
  </w:style>
  <w:style w:type="character" w:customStyle="1" w:styleId="WW8Num6z6">
    <w:name w:val="WW8Num6z6"/>
    <w:uiPriority w:val="99"/>
    <w:qFormat/>
  </w:style>
  <w:style w:type="character" w:customStyle="1" w:styleId="WW8Num6z7">
    <w:name w:val="WW8Num6z7"/>
    <w:uiPriority w:val="99"/>
    <w:qFormat/>
  </w:style>
  <w:style w:type="character" w:customStyle="1" w:styleId="WW8Num6z8">
    <w:name w:val="WW8Num6z8"/>
    <w:uiPriority w:val="99"/>
    <w:qFormat/>
  </w:style>
  <w:style w:type="character" w:customStyle="1" w:styleId="WW8Num7z0">
    <w:name w:val="WW8Num7z0"/>
    <w:uiPriority w:val="99"/>
    <w:qFormat/>
  </w:style>
  <w:style w:type="character" w:customStyle="1" w:styleId="WW8Num7z1">
    <w:name w:val="WW8Num7z1"/>
    <w:uiPriority w:val="99"/>
    <w:qFormat/>
  </w:style>
  <w:style w:type="character" w:customStyle="1" w:styleId="WW8Num7z2">
    <w:name w:val="WW8Num7z2"/>
    <w:uiPriority w:val="99"/>
    <w:qFormat/>
  </w:style>
  <w:style w:type="character" w:customStyle="1" w:styleId="WW8Num7z3">
    <w:name w:val="WW8Num7z3"/>
    <w:uiPriority w:val="99"/>
    <w:qFormat/>
  </w:style>
  <w:style w:type="character" w:customStyle="1" w:styleId="WW8Num7z4">
    <w:name w:val="WW8Num7z4"/>
    <w:uiPriority w:val="99"/>
    <w:qFormat/>
  </w:style>
  <w:style w:type="character" w:customStyle="1" w:styleId="WW8Num7z5">
    <w:name w:val="WW8Num7z5"/>
    <w:uiPriority w:val="99"/>
    <w:qFormat/>
  </w:style>
  <w:style w:type="character" w:customStyle="1" w:styleId="WW8Num7z6">
    <w:name w:val="WW8Num7z6"/>
    <w:uiPriority w:val="99"/>
    <w:qFormat/>
  </w:style>
  <w:style w:type="character" w:customStyle="1" w:styleId="WW8Num7z7">
    <w:name w:val="WW8Num7z7"/>
    <w:uiPriority w:val="99"/>
    <w:qFormat/>
  </w:style>
  <w:style w:type="character" w:customStyle="1" w:styleId="WW8Num7z8">
    <w:name w:val="WW8Num7z8"/>
    <w:uiPriority w:val="99"/>
    <w:qFormat/>
  </w:style>
  <w:style w:type="character" w:customStyle="1" w:styleId="WW8Num8z0">
    <w:name w:val="WW8Num8z0"/>
    <w:uiPriority w:val="99"/>
    <w:qFormat/>
    <w:rPr>
      <w:i/>
      <w:sz w:val="22"/>
    </w:rPr>
  </w:style>
  <w:style w:type="character" w:customStyle="1" w:styleId="WW8Num8z1">
    <w:name w:val="WW8Num8z1"/>
    <w:uiPriority w:val="99"/>
    <w:qFormat/>
  </w:style>
  <w:style w:type="character" w:customStyle="1" w:styleId="WW8Num8z2">
    <w:name w:val="WW8Num8z2"/>
    <w:uiPriority w:val="99"/>
    <w:qFormat/>
  </w:style>
  <w:style w:type="character" w:customStyle="1" w:styleId="WW8Num8z3">
    <w:name w:val="WW8Num8z3"/>
    <w:uiPriority w:val="99"/>
    <w:qFormat/>
  </w:style>
  <w:style w:type="character" w:customStyle="1" w:styleId="WW8Num8z4">
    <w:name w:val="WW8Num8z4"/>
    <w:uiPriority w:val="99"/>
    <w:qFormat/>
  </w:style>
  <w:style w:type="character" w:customStyle="1" w:styleId="WW8Num8z5">
    <w:name w:val="WW8Num8z5"/>
    <w:uiPriority w:val="99"/>
    <w:qFormat/>
  </w:style>
  <w:style w:type="character" w:customStyle="1" w:styleId="WW8Num8z6">
    <w:name w:val="WW8Num8z6"/>
    <w:uiPriority w:val="99"/>
    <w:qFormat/>
  </w:style>
  <w:style w:type="character" w:customStyle="1" w:styleId="WW8Num8z7">
    <w:name w:val="WW8Num8z7"/>
    <w:uiPriority w:val="99"/>
    <w:qFormat/>
  </w:style>
  <w:style w:type="character" w:customStyle="1" w:styleId="WW8Num8z8">
    <w:name w:val="WW8Num8z8"/>
    <w:uiPriority w:val="99"/>
    <w:qFormat/>
  </w:style>
  <w:style w:type="character" w:customStyle="1" w:styleId="WW8Num9z0">
    <w:name w:val="WW8Num9z0"/>
    <w:uiPriority w:val="99"/>
    <w:qFormat/>
    <w:rPr>
      <w:sz w:val="22"/>
    </w:rPr>
  </w:style>
  <w:style w:type="character" w:customStyle="1" w:styleId="WW8Num9z1">
    <w:name w:val="WW8Num9z1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8">
    <w:name w:val="WW8Num9z8"/>
    <w:uiPriority w:val="99"/>
    <w:qFormat/>
  </w:style>
  <w:style w:type="character" w:customStyle="1" w:styleId="WW8Num10z0">
    <w:name w:val="WW8Num10z0"/>
    <w:uiPriority w:val="99"/>
    <w:qFormat/>
  </w:style>
  <w:style w:type="character" w:customStyle="1" w:styleId="WW8Num10z1">
    <w:name w:val="WW8Num10z1"/>
    <w:uiPriority w:val="99"/>
    <w:qFormat/>
  </w:style>
  <w:style w:type="character" w:customStyle="1" w:styleId="WW8Num10z2">
    <w:name w:val="WW8Num10z2"/>
    <w:uiPriority w:val="99"/>
    <w:qFormat/>
  </w:style>
  <w:style w:type="character" w:customStyle="1" w:styleId="WW8Num10z3">
    <w:name w:val="WW8Num10z3"/>
    <w:uiPriority w:val="99"/>
    <w:qFormat/>
  </w:style>
  <w:style w:type="character" w:customStyle="1" w:styleId="WW8Num10z4">
    <w:name w:val="WW8Num10z4"/>
    <w:uiPriority w:val="99"/>
    <w:qFormat/>
  </w:style>
  <w:style w:type="character" w:customStyle="1" w:styleId="WW8Num10z5">
    <w:name w:val="WW8Num10z5"/>
    <w:uiPriority w:val="99"/>
    <w:qFormat/>
  </w:style>
  <w:style w:type="character" w:customStyle="1" w:styleId="WW8Num10z6">
    <w:name w:val="WW8Num10z6"/>
    <w:uiPriority w:val="99"/>
    <w:qFormat/>
  </w:style>
  <w:style w:type="character" w:customStyle="1" w:styleId="WW8Num10z7">
    <w:name w:val="WW8Num10z7"/>
    <w:uiPriority w:val="99"/>
    <w:qFormat/>
  </w:style>
  <w:style w:type="character" w:customStyle="1" w:styleId="WW8Num10z8">
    <w:name w:val="WW8Num10z8"/>
    <w:uiPriority w:val="99"/>
    <w:qFormat/>
  </w:style>
  <w:style w:type="character" w:customStyle="1" w:styleId="WW8Num11z0">
    <w:name w:val="WW8Num11z0"/>
    <w:uiPriority w:val="99"/>
    <w:qFormat/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</w:style>
  <w:style w:type="character" w:customStyle="1" w:styleId="WW8Num11z3">
    <w:name w:val="WW8Num11z3"/>
    <w:uiPriority w:val="99"/>
    <w:qFormat/>
  </w:style>
  <w:style w:type="character" w:customStyle="1" w:styleId="WW8Num11z4">
    <w:name w:val="WW8Num11z4"/>
    <w:uiPriority w:val="99"/>
    <w:qFormat/>
  </w:style>
  <w:style w:type="character" w:customStyle="1" w:styleId="WW8Num11z5">
    <w:name w:val="WW8Num11z5"/>
    <w:uiPriority w:val="99"/>
    <w:qFormat/>
  </w:style>
  <w:style w:type="character" w:customStyle="1" w:styleId="WW8Num11z6">
    <w:name w:val="WW8Num11z6"/>
    <w:uiPriority w:val="99"/>
    <w:qFormat/>
  </w:style>
  <w:style w:type="character" w:customStyle="1" w:styleId="WW8Num11z7">
    <w:name w:val="WW8Num11z7"/>
    <w:uiPriority w:val="99"/>
    <w:qFormat/>
  </w:style>
  <w:style w:type="character" w:customStyle="1" w:styleId="WW8Num11z8">
    <w:name w:val="WW8Num11z8"/>
    <w:uiPriority w:val="99"/>
    <w:qFormat/>
  </w:style>
  <w:style w:type="character" w:customStyle="1" w:styleId="WW8Num12z0">
    <w:name w:val="WW8Num12z0"/>
    <w:uiPriority w:val="99"/>
    <w:qFormat/>
  </w:style>
  <w:style w:type="character" w:customStyle="1" w:styleId="WW8Num12z1">
    <w:name w:val="WW8Num12z1"/>
    <w:uiPriority w:val="99"/>
    <w:qFormat/>
  </w:style>
  <w:style w:type="character" w:customStyle="1" w:styleId="WW8Num12z2">
    <w:name w:val="WW8Num12z2"/>
    <w:uiPriority w:val="99"/>
    <w:qFormat/>
  </w:style>
  <w:style w:type="character" w:customStyle="1" w:styleId="WW8Num12z3">
    <w:name w:val="WW8Num12z3"/>
    <w:uiPriority w:val="99"/>
    <w:qFormat/>
  </w:style>
  <w:style w:type="character" w:customStyle="1" w:styleId="WW8Num12z4">
    <w:name w:val="WW8Num12z4"/>
    <w:uiPriority w:val="99"/>
    <w:qFormat/>
  </w:style>
  <w:style w:type="character" w:customStyle="1" w:styleId="WW8Num12z5">
    <w:name w:val="WW8Num12z5"/>
    <w:uiPriority w:val="99"/>
    <w:qFormat/>
  </w:style>
  <w:style w:type="character" w:customStyle="1" w:styleId="WW8Num12z6">
    <w:name w:val="WW8Num12z6"/>
    <w:uiPriority w:val="99"/>
    <w:qFormat/>
  </w:style>
  <w:style w:type="character" w:customStyle="1" w:styleId="WW8Num12z7">
    <w:name w:val="WW8Num12z7"/>
    <w:uiPriority w:val="99"/>
    <w:qFormat/>
  </w:style>
  <w:style w:type="character" w:customStyle="1" w:styleId="WW8Num12z8">
    <w:name w:val="WW8Num12z8"/>
    <w:uiPriority w:val="99"/>
    <w:qFormat/>
  </w:style>
  <w:style w:type="character" w:customStyle="1" w:styleId="WW8Num13z0">
    <w:name w:val="WW8Num13z0"/>
    <w:uiPriority w:val="99"/>
    <w:qFormat/>
  </w:style>
  <w:style w:type="character" w:customStyle="1" w:styleId="WW8Num13z1">
    <w:name w:val="WW8Num13z1"/>
    <w:uiPriority w:val="99"/>
    <w:qFormat/>
  </w:style>
  <w:style w:type="character" w:customStyle="1" w:styleId="WW8Num13z2">
    <w:name w:val="WW8Num13z2"/>
    <w:uiPriority w:val="99"/>
    <w:qFormat/>
  </w:style>
  <w:style w:type="character" w:customStyle="1" w:styleId="WW8Num13z3">
    <w:name w:val="WW8Num13z3"/>
    <w:uiPriority w:val="99"/>
    <w:qFormat/>
  </w:style>
  <w:style w:type="character" w:customStyle="1" w:styleId="WW8Num13z4">
    <w:name w:val="WW8Num13z4"/>
    <w:uiPriority w:val="99"/>
    <w:qFormat/>
  </w:style>
  <w:style w:type="character" w:customStyle="1" w:styleId="WW8Num13z5">
    <w:name w:val="WW8Num13z5"/>
    <w:uiPriority w:val="99"/>
    <w:qFormat/>
  </w:style>
  <w:style w:type="character" w:customStyle="1" w:styleId="WW8Num13z6">
    <w:name w:val="WW8Num13z6"/>
    <w:uiPriority w:val="99"/>
    <w:qFormat/>
  </w:style>
  <w:style w:type="character" w:customStyle="1" w:styleId="WW8Num13z7">
    <w:name w:val="WW8Num13z7"/>
    <w:uiPriority w:val="99"/>
    <w:qFormat/>
  </w:style>
  <w:style w:type="character" w:customStyle="1" w:styleId="WW8Num13z8">
    <w:name w:val="WW8Num13z8"/>
    <w:uiPriority w:val="99"/>
    <w:qFormat/>
  </w:style>
  <w:style w:type="character" w:customStyle="1" w:styleId="WW8Num14z0">
    <w:name w:val="WW8Num14z0"/>
    <w:uiPriority w:val="99"/>
    <w:qFormat/>
  </w:style>
  <w:style w:type="character" w:customStyle="1" w:styleId="WW8Num14z1">
    <w:name w:val="WW8Num14z1"/>
    <w:uiPriority w:val="99"/>
    <w:qFormat/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</w:style>
  <w:style w:type="character" w:customStyle="1" w:styleId="WW8Num15z1">
    <w:name w:val="WW8Num15z1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8Num16z0">
    <w:name w:val="WW8Num16z0"/>
    <w:uiPriority w:val="99"/>
    <w:qFormat/>
  </w:style>
  <w:style w:type="character" w:customStyle="1" w:styleId="WW8Num16z1">
    <w:name w:val="WW8Num16z1"/>
    <w:uiPriority w:val="99"/>
    <w:qFormat/>
  </w:style>
  <w:style w:type="character" w:customStyle="1" w:styleId="WW8Num16z2">
    <w:name w:val="WW8Num16z2"/>
    <w:uiPriority w:val="99"/>
    <w:qFormat/>
  </w:style>
  <w:style w:type="character" w:customStyle="1" w:styleId="WW8Num16z3">
    <w:name w:val="WW8Num16z3"/>
    <w:uiPriority w:val="99"/>
    <w:qFormat/>
  </w:style>
  <w:style w:type="character" w:customStyle="1" w:styleId="WW8Num16z4">
    <w:name w:val="WW8Num16z4"/>
    <w:uiPriority w:val="99"/>
    <w:qFormat/>
  </w:style>
  <w:style w:type="character" w:customStyle="1" w:styleId="WW8Num16z5">
    <w:name w:val="WW8Num16z5"/>
    <w:uiPriority w:val="99"/>
    <w:qFormat/>
  </w:style>
  <w:style w:type="character" w:customStyle="1" w:styleId="WW8Num16z6">
    <w:name w:val="WW8Num16z6"/>
    <w:uiPriority w:val="99"/>
    <w:qFormat/>
  </w:style>
  <w:style w:type="character" w:customStyle="1" w:styleId="WW8Num16z7">
    <w:name w:val="WW8Num16z7"/>
    <w:uiPriority w:val="99"/>
    <w:qFormat/>
  </w:style>
  <w:style w:type="character" w:customStyle="1" w:styleId="WW8Num16z8">
    <w:name w:val="WW8Num16z8"/>
    <w:uiPriority w:val="99"/>
    <w:qFormat/>
  </w:style>
  <w:style w:type="character" w:customStyle="1" w:styleId="WW8Num17z0">
    <w:name w:val="WW8Num17z0"/>
    <w:uiPriority w:val="99"/>
    <w:qFormat/>
  </w:style>
  <w:style w:type="character" w:customStyle="1" w:styleId="WW8Num17z1">
    <w:name w:val="WW8Num17z1"/>
    <w:uiPriority w:val="99"/>
    <w:qFormat/>
  </w:style>
  <w:style w:type="character" w:customStyle="1" w:styleId="WW8Num17z2">
    <w:name w:val="WW8Num17z2"/>
    <w:uiPriority w:val="99"/>
    <w:qFormat/>
  </w:style>
  <w:style w:type="character" w:customStyle="1" w:styleId="WW8Num17z3">
    <w:name w:val="WW8Num17z3"/>
    <w:uiPriority w:val="99"/>
    <w:qFormat/>
  </w:style>
  <w:style w:type="character" w:customStyle="1" w:styleId="WW8Num17z4">
    <w:name w:val="WW8Num17z4"/>
    <w:uiPriority w:val="99"/>
    <w:qFormat/>
  </w:style>
  <w:style w:type="character" w:customStyle="1" w:styleId="WW8Num17z5">
    <w:name w:val="WW8Num17z5"/>
    <w:uiPriority w:val="99"/>
    <w:qFormat/>
  </w:style>
  <w:style w:type="character" w:customStyle="1" w:styleId="WW8Num17z6">
    <w:name w:val="WW8Num17z6"/>
    <w:uiPriority w:val="99"/>
    <w:qFormat/>
  </w:style>
  <w:style w:type="character" w:customStyle="1" w:styleId="WW8Num17z7">
    <w:name w:val="WW8Num17z7"/>
    <w:uiPriority w:val="99"/>
    <w:qFormat/>
  </w:style>
  <w:style w:type="character" w:customStyle="1" w:styleId="WW8Num17z8">
    <w:name w:val="WW8Num17z8"/>
    <w:uiPriority w:val="99"/>
    <w:qFormat/>
  </w:style>
  <w:style w:type="character" w:customStyle="1" w:styleId="WW8Num18z0">
    <w:name w:val="WW8Num18z0"/>
    <w:uiPriority w:val="99"/>
    <w:qFormat/>
  </w:style>
  <w:style w:type="character" w:customStyle="1" w:styleId="WW8Num18z1">
    <w:name w:val="WW8Num18z1"/>
    <w:uiPriority w:val="99"/>
    <w:qFormat/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sz w:val="22"/>
    </w:rPr>
  </w:style>
  <w:style w:type="character" w:customStyle="1" w:styleId="11">
    <w:name w:val="Основной шрифт абзаца1"/>
    <w:uiPriority w:val="99"/>
    <w:qFormat/>
  </w:style>
  <w:style w:type="character" w:customStyle="1" w:styleId="ListLabel1">
    <w:name w:val="ListLabel 1"/>
    <w:uiPriority w:val="99"/>
    <w:qFormat/>
  </w:style>
  <w:style w:type="paragraph" w:customStyle="1" w:styleId="12">
    <w:name w:val="Заголовок1"/>
    <w:basedOn w:val="a"/>
    <w:next w:val="a7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qFormat/>
    <w:locked/>
    <w:rPr>
      <w:rFonts w:cs="Times New Roman"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99"/>
    <w:qFormat/>
    <w:pPr>
      <w:spacing w:after="200"/>
      <w:ind w:left="720"/>
      <w:contextualSpacing/>
    </w:pPr>
  </w:style>
  <w:style w:type="paragraph" w:styleId="a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FontStyle183">
    <w:name w:val="Font Style18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qFormat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0">
    <w:name w:val="Заголовок 1 Знак"/>
    <w:link w:val="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qFormat/>
    <w:rPr>
      <w:b/>
      <w:bCs/>
      <w:kern w:val="0"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kern w:val="0"/>
      <w:sz w:val="26"/>
      <w:szCs w:val="26"/>
    </w:rPr>
  </w:style>
  <w:style w:type="table" w:customStyle="1" w:styleId="15">
    <w:name w:val="Сетка таблицы1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qFormat/>
  </w:style>
  <w:style w:type="character" w:customStyle="1" w:styleId="c0">
    <w:name w:val="c0"/>
    <w:basedOn w:val="a0"/>
    <w:qFormat/>
  </w:style>
  <w:style w:type="paragraph" w:customStyle="1" w:styleId="16">
    <w:name w:val="Основной текст1"/>
    <w:basedOn w:val="a"/>
    <w:uiPriority w:val="99"/>
    <w:qFormat/>
    <w:pPr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vk.com/club22215914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7300</Characters>
  <Application>Microsoft Office Word</Application>
  <DocSecurity>0</DocSecurity>
  <Lines>60</Lines>
  <Paragraphs>16</Paragraphs>
  <ScaleCrop>false</ScaleCrop>
  <Company>diakov.net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Кормушки</dc:title>
  <dc:creator>1</dc:creator>
  <cp:lastModifiedBy>Гость</cp:lastModifiedBy>
  <cp:revision>2</cp:revision>
  <cp:lastPrinted>2022-02-01T10:45:00Z</cp:lastPrinted>
  <dcterms:created xsi:type="dcterms:W3CDTF">2024-01-23T07:50:00Z</dcterms:created>
  <dcterms:modified xsi:type="dcterms:W3CDTF">2024-01-23T07:50:00Z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A520B8271C1B4AC6B14DFAB63CCB7AAA_13</vt:lpwstr>
  </property>
</Properties>
</file>