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40E" w:rsidRPr="0054340E" w:rsidRDefault="0054340E" w:rsidP="0054340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4340E">
        <w:rPr>
          <w:b/>
          <w:color w:val="000000"/>
        </w:rPr>
        <w:t>Протокол №4</w:t>
      </w:r>
    </w:p>
    <w:p w:rsidR="0054340E" w:rsidRPr="0054340E" w:rsidRDefault="0054340E" w:rsidP="0054340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4340E">
        <w:rPr>
          <w:b/>
          <w:color w:val="000000"/>
        </w:rPr>
        <w:t>заседания РМО классных руководителей Н</w:t>
      </w:r>
      <w:r w:rsidR="001551C9">
        <w:rPr>
          <w:b/>
          <w:color w:val="000000"/>
        </w:rPr>
        <w:t>е</w:t>
      </w:r>
      <w:r w:rsidRPr="0054340E">
        <w:rPr>
          <w:b/>
          <w:color w:val="000000"/>
        </w:rPr>
        <w:t>клиновского района.</w:t>
      </w:r>
    </w:p>
    <w:p w:rsidR="0054340E" w:rsidRPr="0054340E" w:rsidRDefault="0054340E" w:rsidP="0054340E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4340E" w:rsidRPr="0054340E" w:rsidRDefault="0054340E" w:rsidP="005434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4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5434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Итоги конкурса «Самый классный </w:t>
      </w:r>
      <w:proofErr w:type="spellStart"/>
      <w:r w:rsidRPr="0054340E">
        <w:rPr>
          <w:rFonts w:ascii="Times New Roman" w:eastAsia="Calibri" w:hAnsi="Times New Roman" w:cs="Times New Roman"/>
          <w:b/>
          <w:bCs/>
          <w:sz w:val="24"/>
          <w:szCs w:val="24"/>
        </w:rPr>
        <w:t>классный</w:t>
      </w:r>
      <w:proofErr w:type="spellEnd"/>
      <w:r w:rsidRPr="005434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</w:t>
      </w:r>
      <w:r w:rsidR="00A319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4340E">
        <w:rPr>
          <w:rFonts w:ascii="Times New Roman" w:eastAsia="Calibri" w:hAnsi="Times New Roman" w:cs="Times New Roman"/>
          <w:b/>
          <w:bCs/>
          <w:sz w:val="24"/>
          <w:szCs w:val="24"/>
        </w:rPr>
        <w:t>г».</w:t>
      </w:r>
      <w:r w:rsidRPr="0054340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54340E">
        <w:rPr>
          <w:rFonts w:ascii="Times New Roman" w:eastAsia="Times New Roman" w:hAnsi="Times New Roman" w:cs="Times New Roman"/>
          <w:b/>
          <w:sz w:val="24"/>
          <w:szCs w:val="24"/>
        </w:rPr>
        <w:t>Форум классных руководителей 2025.</w:t>
      </w:r>
      <w:r w:rsidRPr="0054340E">
        <w:rPr>
          <w:rFonts w:ascii="Times New Roman" w:hAnsi="Times New Roman" w:cs="Times New Roman"/>
          <w:b/>
          <w:sz w:val="24"/>
          <w:szCs w:val="24"/>
        </w:rPr>
        <w:t>Стратегии подготовки к отборочному этапу.</w:t>
      </w:r>
    </w:p>
    <w:p w:rsidR="0054340E" w:rsidRPr="0054340E" w:rsidRDefault="0054340E" w:rsidP="005434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40E" w:rsidRPr="0054340E" w:rsidRDefault="00B9209C" w:rsidP="005434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09.04.2025 г.</w:t>
      </w:r>
    </w:p>
    <w:p w:rsidR="0054340E" w:rsidRPr="0054340E" w:rsidRDefault="0054340E" w:rsidP="0054340E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54340E">
        <w:rPr>
          <w:rStyle w:val="a4"/>
          <w:color w:val="404040"/>
        </w:rPr>
        <w:t>Повестка дня:</w:t>
      </w:r>
    </w:p>
    <w:p w:rsidR="00384C46" w:rsidRDefault="00384C46" w:rsidP="00C81B1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>
        <w:rPr>
          <w:color w:val="404040"/>
        </w:rPr>
        <w:t xml:space="preserve">Итоги конкурса «Самый классный </w:t>
      </w:r>
      <w:proofErr w:type="spellStart"/>
      <w:r>
        <w:rPr>
          <w:color w:val="404040"/>
        </w:rPr>
        <w:t>классный</w:t>
      </w:r>
      <w:proofErr w:type="spellEnd"/>
      <w:r>
        <w:rPr>
          <w:color w:val="404040"/>
        </w:rPr>
        <w:t xml:space="preserve"> 2025» представлены в Аналитической справке и Сводной таблице результатов участников конкурса. См. Приложение 1.</w:t>
      </w:r>
    </w:p>
    <w:p w:rsidR="00384C46" w:rsidRPr="00D05062" w:rsidRDefault="0054340E" w:rsidP="00C81B1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Форум классных руководителей 2025: ключевые направления и требования отборочного этапа. Опыт участия в ФКР 2023. Стратегии подготовки конкурсных материалов. (Докладчик: Лаврова Ирина Николаевна, участник ФКР 2023)</w:t>
      </w:r>
    </w:p>
    <w:p w:rsidR="0054340E" w:rsidRPr="0054340E" w:rsidRDefault="0054340E" w:rsidP="0054340E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54340E">
        <w:rPr>
          <w:rStyle w:val="a4"/>
          <w:color w:val="404040"/>
        </w:rPr>
        <w:t>Ход заседания:</w:t>
      </w:r>
    </w:p>
    <w:p w:rsidR="0054340E" w:rsidRPr="0054340E" w:rsidRDefault="0054340E" w:rsidP="0054340E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54340E">
        <w:rPr>
          <w:rStyle w:val="a4"/>
          <w:color w:val="404040"/>
        </w:rPr>
        <w:t>1. Форум классных руководителей 2025: ключевые направления и требования отборочного этапа. Опыт участия в ФКР 2023. Стратегии подготовки конкурсных материалов.</w:t>
      </w:r>
    </w:p>
    <w:p w:rsidR="0054340E" w:rsidRPr="0054340E" w:rsidRDefault="0054340E" w:rsidP="00C81B1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Докладчик:</w:t>
      </w:r>
      <w:r w:rsidR="00D05062">
        <w:rPr>
          <w:color w:val="404040"/>
        </w:rPr>
        <w:t xml:space="preserve"> Лаврова Ирина Николаевна, классный руководитель МБОУ </w:t>
      </w:r>
      <w:proofErr w:type="spellStart"/>
      <w:r w:rsidR="00D05062">
        <w:rPr>
          <w:color w:val="404040"/>
        </w:rPr>
        <w:t>Лакедемоновская</w:t>
      </w:r>
      <w:proofErr w:type="spellEnd"/>
      <w:r w:rsidR="00D05062">
        <w:rPr>
          <w:color w:val="404040"/>
        </w:rPr>
        <w:t xml:space="preserve"> СОШ.</w:t>
      </w:r>
    </w:p>
    <w:p w:rsidR="0054340E" w:rsidRPr="0054340E" w:rsidRDefault="0054340E" w:rsidP="00C81B1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Краткое содержание доклада:</w:t>
      </w:r>
    </w:p>
    <w:p w:rsidR="0054340E" w:rsidRPr="0054340E" w:rsidRDefault="0054340E" w:rsidP="00C81B19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Значимость ФКР:</w:t>
      </w:r>
      <w:r w:rsidRPr="0054340E">
        <w:rPr>
          <w:color w:val="404040"/>
        </w:rPr>
        <w:t> Подчеркнута роль Форума как главной федеральной площадки для профессионального роста, обмена опытом, признания достижений классных руководителей и определения векторов развития воспитания.</w:t>
      </w:r>
    </w:p>
    <w:p w:rsidR="0054340E" w:rsidRPr="0054340E" w:rsidRDefault="0054340E" w:rsidP="00C81B19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60" w:after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Анализ ФКР 2023 (личный опыт):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Представлена структура Форума (пленарные заседания, дискуссионные площадки, мастер-классы, культурная программа).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Выделены наиболее ценные форматы и тематические треки.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Рассказано о процедуре отбора, ключевых критериях оценки заявок и конкурсных материалов.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Поделилась личными впечатлениями, сложностями и приобретенными компетенциями.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 xml:space="preserve">Продемонстрированы отдельные элементы своей заявки/выступления 2023 г. </w:t>
      </w:r>
      <w:r>
        <w:rPr>
          <w:color w:val="404040"/>
        </w:rPr>
        <w:t>(</w:t>
      </w:r>
      <w:r w:rsidRPr="0054340E">
        <w:rPr>
          <w:color w:val="404040"/>
        </w:rPr>
        <w:t>видео, описание практики]).</w:t>
      </w:r>
    </w:p>
    <w:p w:rsidR="0054340E" w:rsidRPr="0054340E" w:rsidRDefault="0054340E" w:rsidP="00C81B19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60" w:after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Прогноз по ФКР 2025 и требования отборочного тура (на основе анализа прошлых лет и анонсов):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Ожидаемые ключевые темы (актуальные вызовы воспитания, реализация обновленных ФГОС, цифровизация, работа с родителями, психологическое благополучие).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Вероятные номинации и фор</w:t>
      </w:r>
      <w:r>
        <w:rPr>
          <w:color w:val="404040"/>
        </w:rPr>
        <w:t>маты конкурсных испытаний (видео визитка</w:t>
      </w:r>
      <w:r w:rsidRPr="0054340E">
        <w:rPr>
          <w:color w:val="404040"/>
        </w:rPr>
        <w:t>).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Ключевые критерии оценки: актуальность, результативность, методическая грамотность, инновационность, масштабируемость практики, лидерские качества, коммуникативные навыки.</w:t>
      </w:r>
    </w:p>
    <w:p w:rsidR="0054340E" w:rsidRPr="0054340E" w:rsidRDefault="0054340E" w:rsidP="00C81B19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60" w:after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Стратегии подготовки к отборочному этапу ФКР 2025: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Ранний старт:</w:t>
      </w:r>
      <w:r w:rsidRPr="0054340E">
        <w:rPr>
          <w:color w:val="404040"/>
        </w:rPr>
        <w:t> Начинать подготовку немедленно (анализ Положения сразу после публикации).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Анализ успешных практик:</w:t>
      </w:r>
      <w:r w:rsidRPr="0054340E">
        <w:rPr>
          <w:color w:val="404040"/>
        </w:rPr>
        <w:t> Изучение материалов победител</w:t>
      </w:r>
      <w:r>
        <w:rPr>
          <w:color w:val="404040"/>
        </w:rPr>
        <w:t>ей/финалистов ФКР прошлых лет (</w:t>
      </w:r>
      <w:r w:rsidRPr="0054340E">
        <w:rPr>
          <w:color w:val="404040"/>
        </w:rPr>
        <w:t>Рекомендованные ресурсы: сайт ФКР, платформа</w:t>
      </w:r>
      <w:r>
        <w:rPr>
          <w:color w:val="404040"/>
        </w:rPr>
        <w:t xml:space="preserve"> "Россия - страна возможностей"</w:t>
      </w:r>
      <w:r w:rsidRPr="0054340E">
        <w:rPr>
          <w:color w:val="404040"/>
        </w:rPr>
        <w:t>).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lastRenderedPageBreak/>
        <w:t>Выбор номинации/трека:</w:t>
      </w:r>
      <w:r w:rsidRPr="0054340E">
        <w:rPr>
          <w:color w:val="404040"/>
        </w:rPr>
        <w:t> Соотнесение своих сильных сторон и опыта с ожидаемыми номинациями.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Разработка/Актуализация практики:</w:t>
      </w:r>
      <w:r w:rsidRPr="0054340E">
        <w:rPr>
          <w:color w:val="404040"/>
        </w:rPr>
        <w:t> Четкая формулировка проблемы, целей, задач, механизмов реализации, конкретных измеримых результатов, доказательной базы (отзывы, данные мониторинга, публикации).</w:t>
      </w:r>
    </w:p>
    <w:p w:rsidR="0054340E" w:rsidRPr="00D05062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60" w:after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Создание конкурсных материалов:</w:t>
      </w:r>
    </w:p>
    <w:p w:rsidR="0054340E" w:rsidRPr="0054340E" w:rsidRDefault="0054340E" w:rsidP="00C81B19">
      <w:pPr>
        <w:pStyle w:val="ds-markdown-paragraph"/>
        <w:numPr>
          <w:ilvl w:val="3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proofErr w:type="spellStart"/>
      <w:r w:rsidRPr="0054340E">
        <w:rPr>
          <w:rStyle w:val="a5"/>
          <w:color w:val="404040"/>
        </w:rPr>
        <w:t>Видеовизитка</w:t>
      </w:r>
      <w:proofErr w:type="spellEnd"/>
      <w:r w:rsidRPr="0054340E">
        <w:rPr>
          <w:rStyle w:val="a5"/>
          <w:color w:val="404040"/>
        </w:rPr>
        <w:t>:</w:t>
      </w:r>
      <w:r w:rsidRPr="0054340E">
        <w:rPr>
          <w:color w:val="404040"/>
        </w:rPr>
        <w:t> Динамичная, профессиональная, демонстрирующая личность педагога и суть практики (не более 3 мин).</w:t>
      </w:r>
    </w:p>
    <w:p w:rsidR="0054340E" w:rsidRPr="0054340E" w:rsidRDefault="0054340E" w:rsidP="00C81B19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Внимание к деталям:</w:t>
      </w:r>
      <w:r w:rsidRPr="0054340E">
        <w:rPr>
          <w:color w:val="404040"/>
        </w:rPr>
        <w:t> Соблюдение технических требований, сроков подачи, грамотность оформления.</w:t>
      </w:r>
    </w:p>
    <w:p w:rsidR="0054340E" w:rsidRPr="0054340E" w:rsidRDefault="0054340E" w:rsidP="00C81B19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Роль РМО в подготовке:</w:t>
      </w:r>
      <w:r w:rsidRPr="0054340E">
        <w:rPr>
          <w:color w:val="404040"/>
        </w:rPr>
        <w:t> Предложение о проведении внутренних консультаций, мастер-классов по подготовке материалов, репетиций выступлений.</w:t>
      </w:r>
    </w:p>
    <w:p w:rsidR="0054340E" w:rsidRPr="0054340E" w:rsidRDefault="0054340E" w:rsidP="00C81B1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Обсуждение:</w:t>
      </w:r>
    </w:p>
    <w:p w:rsidR="0054340E" w:rsidRPr="0054340E" w:rsidRDefault="0054340E" w:rsidP="00C81B19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Участники задавали уточняющие вопросы Лавровой И.Н. об опыте участия, критериях, организации Форума.</w:t>
      </w:r>
    </w:p>
    <w:p w:rsidR="0054340E" w:rsidRPr="0054340E" w:rsidRDefault="0054340E" w:rsidP="00C81B19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Выявлены педагоги, планирующие подать заявку на уч</w:t>
      </w:r>
      <w:r w:rsidR="00D05062">
        <w:rPr>
          <w:color w:val="404040"/>
        </w:rPr>
        <w:t>астие в отборочном этапе</w:t>
      </w:r>
      <w:r w:rsidRPr="0054340E">
        <w:rPr>
          <w:color w:val="404040"/>
        </w:rPr>
        <w:t>.</w:t>
      </w:r>
    </w:p>
    <w:p w:rsidR="0054340E" w:rsidRPr="0054340E" w:rsidRDefault="0054340E" w:rsidP="00C81B19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Обсуждены возможности организации рабочей группы/наставничества внутри РМО для поддержки участников.</w:t>
      </w:r>
    </w:p>
    <w:p w:rsidR="0054340E" w:rsidRPr="0054340E" w:rsidRDefault="0054340E" w:rsidP="00C81B19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color w:val="404040"/>
        </w:rPr>
        <w:t>Поднят вопрос о необходимости методической помощи и ресурсного обеспечения.</w:t>
      </w:r>
    </w:p>
    <w:p w:rsidR="0054340E" w:rsidRPr="0054340E" w:rsidRDefault="0054340E" w:rsidP="00C81B1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54340E">
        <w:rPr>
          <w:rStyle w:val="a4"/>
          <w:color w:val="404040"/>
        </w:rPr>
        <w:t>Выводы:</w:t>
      </w:r>
      <w:r w:rsidRPr="0054340E">
        <w:rPr>
          <w:color w:val="404040"/>
        </w:rPr>
        <w:t> Представленная информация признана крайне ценной и актуальной. Определены основные стратегические шаги для успешного прохождения отборочного этапа ФКР 2025. Подчеркнута важность командной работы и ранней подготовки.</w:t>
      </w:r>
    </w:p>
    <w:p w:rsidR="0054340E" w:rsidRPr="0054340E" w:rsidRDefault="0054340E" w:rsidP="0054340E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54340E">
        <w:rPr>
          <w:rStyle w:val="a4"/>
          <w:color w:val="404040"/>
        </w:rPr>
        <w:t>Решения:</w:t>
      </w:r>
    </w:p>
    <w:p w:rsidR="0054340E" w:rsidRPr="0054340E" w:rsidRDefault="0054340E" w:rsidP="0054340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54340E">
        <w:rPr>
          <w:color w:val="404040"/>
        </w:rPr>
        <w:t>Принять к сведению информацию о Форуме классных руководителей 2025 и стратегиях подготовки к отборочному этапу, представленную Лавровой И.Н. </w:t>
      </w:r>
      <w:r w:rsidRPr="0054340E">
        <w:rPr>
          <w:rStyle w:val="a5"/>
          <w:color w:val="404040"/>
        </w:rPr>
        <w:t>(Ответственные: Все члены РМО)</w:t>
      </w:r>
    </w:p>
    <w:p w:rsidR="0054340E" w:rsidRPr="0054340E" w:rsidRDefault="0054340E" w:rsidP="0054340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54340E">
        <w:rPr>
          <w:color w:val="404040"/>
        </w:rPr>
        <w:t xml:space="preserve">Создать инициативную группу из педагогов, планирующих участие </w:t>
      </w:r>
      <w:r w:rsidR="00D05062">
        <w:rPr>
          <w:color w:val="404040"/>
        </w:rPr>
        <w:t>в отборочном этапе ФКР 2025</w:t>
      </w:r>
      <w:r w:rsidRPr="0054340E">
        <w:rPr>
          <w:color w:val="404040"/>
        </w:rPr>
        <w:t>. </w:t>
      </w:r>
      <w:r w:rsidRPr="0054340E">
        <w:rPr>
          <w:rStyle w:val="a5"/>
          <w:color w:val="404040"/>
        </w:rPr>
        <w:t xml:space="preserve">(Ответственные: Лаврова И.Н., </w:t>
      </w:r>
      <w:proofErr w:type="spellStart"/>
      <w:r w:rsidRPr="0054340E">
        <w:rPr>
          <w:rStyle w:val="a5"/>
          <w:color w:val="404040"/>
        </w:rPr>
        <w:t>Стефанешина</w:t>
      </w:r>
      <w:proofErr w:type="spellEnd"/>
      <w:r w:rsidRPr="0054340E">
        <w:rPr>
          <w:rStyle w:val="a5"/>
          <w:color w:val="404040"/>
        </w:rPr>
        <w:t xml:space="preserve"> О.А.)</w:t>
      </w:r>
    </w:p>
    <w:p w:rsidR="0054340E" w:rsidRPr="0054340E" w:rsidRDefault="0054340E" w:rsidP="0054340E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54340E">
        <w:rPr>
          <w:rStyle w:val="a4"/>
          <w:color w:val="404040"/>
        </w:rPr>
        <w:t>Председатель РМО:</w:t>
      </w:r>
      <w:r w:rsidRPr="0054340E">
        <w:rPr>
          <w:color w:val="404040"/>
        </w:rPr>
        <w:t> _____</w:t>
      </w:r>
      <w:r w:rsidR="00D05062">
        <w:rPr>
          <w:color w:val="404040"/>
        </w:rPr>
        <w:t xml:space="preserve">____________ / </w:t>
      </w:r>
      <w:proofErr w:type="spellStart"/>
      <w:r w:rsidR="00D05062">
        <w:rPr>
          <w:color w:val="404040"/>
        </w:rPr>
        <w:t>Стефанешина</w:t>
      </w:r>
      <w:proofErr w:type="spellEnd"/>
      <w:r w:rsidR="00D05062">
        <w:rPr>
          <w:color w:val="404040"/>
        </w:rPr>
        <w:t xml:space="preserve"> О.А.</w:t>
      </w:r>
    </w:p>
    <w:p w:rsidR="0054340E" w:rsidRPr="0054340E" w:rsidRDefault="0054340E" w:rsidP="0054340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14DA" w:rsidRPr="0054340E" w:rsidRDefault="006114DA" w:rsidP="005434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114DA" w:rsidRPr="00543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80A"/>
    <w:multiLevelType w:val="multilevel"/>
    <w:tmpl w:val="B6DE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C0C1A"/>
    <w:multiLevelType w:val="multilevel"/>
    <w:tmpl w:val="C88E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F7BD4"/>
    <w:multiLevelType w:val="multilevel"/>
    <w:tmpl w:val="87D2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629172">
    <w:abstractNumId w:val="2"/>
  </w:num>
  <w:num w:numId="2" w16cid:durableId="1384448412">
    <w:abstractNumId w:val="0"/>
  </w:num>
  <w:num w:numId="3" w16cid:durableId="182531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DC"/>
    <w:rsid w:val="001551C9"/>
    <w:rsid w:val="00384C46"/>
    <w:rsid w:val="0054340E"/>
    <w:rsid w:val="006114DA"/>
    <w:rsid w:val="008E11DC"/>
    <w:rsid w:val="00A3193D"/>
    <w:rsid w:val="00B16A41"/>
    <w:rsid w:val="00B9209C"/>
    <w:rsid w:val="00C81B19"/>
    <w:rsid w:val="00D0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113C"/>
  <w15:chartTrackingRefBased/>
  <w15:docId w15:val="{79707C9A-6F19-46A4-83F8-19284CAB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4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40E"/>
    <w:rPr>
      <w:b/>
      <w:bCs/>
    </w:rPr>
  </w:style>
  <w:style w:type="character" w:styleId="a5">
    <w:name w:val="Emphasis"/>
    <w:basedOn w:val="a0"/>
    <w:uiPriority w:val="20"/>
    <w:qFormat/>
    <w:rsid w:val="005434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ИнЯз 229</dc:creator>
  <cp:keywords/>
  <dc:description/>
  <cp:lastModifiedBy>Microsoft Office User</cp:lastModifiedBy>
  <cp:revision>10</cp:revision>
  <dcterms:created xsi:type="dcterms:W3CDTF">2025-06-06T08:38:00Z</dcterms:created>
  <dcterms:modified xsi:type="dcterms:W3CDTF">2025-06-30T11:41:00Z</dcterms:modified>
</cp:coreProperties>
</file>