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BFEC920" w14:textId="77777777" w:rsidR="006A30FF" w:rsidRPr="0094533C" w:rsidRDefault="006A30FF" w:rsidP="006A30FF">
      <w:pPr>
        <w:tabs>
          <w:tab w:val="left" w:pos="142"/>
        </w:tabs>
        <w:jc w:val="center"/>
        <w:rPr>
          <w:rFonts w:ascii="Times New Roman" w:hAnsi="Times New Roman"/>
          <w:color w:val="000000"/>
          <w:sz w:val="24"/>
          <w:szCs w:val="24"/>
        </w:rPr>
      </w:pPr>
      <w:r w:rsidRPr="0094533C">
        <w:rPr>
          <w:rFonts w:ascii="Times New Roman" w:hAnsi="Times New Roman"/>
          <w:color w:val="000000"/>
          <w:sz w:val="24"/>
          <w:szCs w:val="24"/>
        </w:rPr>
        <w:t>ПРОТОКОЛ</w:t>
      </w:r>
      <w:r w:rsidRPr="0094533C">
        <w:rPr>
          <w:rFonts w:ascii="Times New Roman" w:hAnsi="Times New Roman"/>
          <w:color w:val="000000"/>
          <w:sz w:val="24"/>
          <w:szCs w:val="24"/>
        </w:rPr>
        <w:br/>
        <w:t xml:space="preserve">ЗАСЕДАНИЯ МЕТОДИЧЕСКОГО ОБЪЕДИНЕНИЯ </w:t>
      </w:r>
      <w:proofErr w:type="gramStart"/>
      <w:r w:rsidRPr="0094533C">
        <w:rPr>
          <w:rFonts w:ascii="Times New Roman" w:hAnsi="Times New Roman"/>
          <w:color w:val="000000"/>
          <w:sz w:val="24"/>
          <w:szCs w:val="24"/>
        </w:rPr>
        <w:t xml:space="preserve">УЧИТЕЛЕЙ  </w:t>
      </w:r>
      <w:r>
        <w:rPr>
          <w:rFonts w:ascii="Times New Roman" w:hAnsi="Times New Roman"/>
          <w:color w:val="000000"/>
          <w:sz w:val="24"/>
          <w:szCs w:val="24"/>
        </w:rPr>
        <w:t>ИЗО</w:t>
      </w:r>
      <w:proofErr w:type="gramEnd"/>
      <w:r w:rsidRPr="0094533C">
        <w:rPr>
          <w:rFonts w:ascii="Times New Roman" w:hAnsi="Times New Roman"/>
          <w:color w:val="000000"/>
          <w:sz w:val="24"/>
          <w:szCs w:val="24"/>
        </w:rPr>
        <w:t xml:space="preserve">                         _________________________________________________________</w:t>
      </w:r>
    </w:p>
    <w:p w14:paraId="2876CD3C" w14:textId="3D99C4CE" w:rsidR="006A30FF" w:rsidRPr="0094533C" w:rsidRDefault="006A30FF" w:rsidP="006A30FF">
      <w:pPr>
        <w:tabs>
          <w:tab w:val="left" w:pos="142"/>
        </w:tabs>
        <w:rPr>
          <w:rFonts w:ascii="Times New Roman" w:hAnsi="Times New Roman"/>
          <w:color w:val="000000"/>
          <w:sz w:val="20"/>
          <w:szCs w:val="20"/>
        </w:rPr>
      </w:pPr>
      <w:r w:rsidRPr="0094533C">
        <w:rPr>
          <w:rFonts w:ascii="Times New Roman" w:hAnsi="Times New Roman"/>
          <w:color w:val="000000"/>
          <w:sz w:val="20"/>
          <w:szCs w:val="20"/>
        </w:rPr>
        <w:t>Присутствовало</w:t>
      </w:r>
      <w:r>
        <w:rPr>
          <w:rFonts w:ascii="Times New Roman" w:hAnsi="Times New Roman"/>
          <w:color w:val="000000"/>
          <w:sz w:val="20"/>
          <w:szCs w:val="20"/>
        </w:rPr>
        <w:t xml:space="preserve"> 25 </w:t>
      </w:r>
      <w:r w:rsidRPr="006D272F">
        <w:rPr>
          <w:rFonts w:ascii="Times New Roman" w:hAnsi="Times New Roman"/>
          <w:color w:val="000000"/>
          <w:sz w:val="20"/>
          <w:szCs w:val="20"/>
        </w:rPr>
        <w:t xml:space="preserve">чел.                                                                                                        </w:t>
      </w:r>
      <w:r w:rsidRPr="0094533C">
        <w:rPr>
          <w:rFonts w:ascii="Times New Roman" w:hAnsi="Times New Roman"/>
          <w:color w:val="000000"/>
          <w:sz w:val="20"/>
          <w:szCs w:val="20"/>
        </w:rPr>
        <w:t>От</w:t>
      </w:r>
      <w:r>
        <w:rPr>
          <w:rFonts w:ascii="Times New Roman" w:hAnsi="Times New Roman"/>
          <w:color w:val="000000"/>
          <w:sz w:val="20"/>
          <w:szCs w:val="20"/>
        </w:rPr>
        <w:t xml:space="preserve"> 09.04.2025 г.</w:t>
      </w:r>
      <w:r w:rsidRPr="0094533C">
        <w:rPr>
          <w:rFonts w:ascii="Times New Roman" w:hAnsi="Times New Roman"/>
          <w:color w:val="000000"/>
          <w:sz w:val="20"/>
          <w:szCs w:val="20"/>
        </w:rPr>
        <w:t xml:space="preserve">  №</w:t>
      </w:r>
      <w:r>
        <w:rPr>
          <w:rFonts w:ascii="Times New Roman" w:hAnsi="Times New Roman"/>
          <w:color w:val="000000"/>
          <w:sz w:val="20"/>
          <w:szCs w:val="20"/>
        </w:rPr>
        <w:t>3</w:t>
      </w:r>
    </w:p>
    <w:p w14:paraId="70AC43E5" w14:textId="77777777" w:rsidR="006A30FF" w:rsidRPr="0094533C" w:rsidRDefault="006A30FF" w:rsidP="006A30FF">
      <w:pPr>
        <w:tabs>
          <w:tab w:val="left" w:pos="142"/>
        </w:tabs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Форма проведения</w:t>
      </w:r>
      <w:r>
        <w:rPr>
          <w:rFonts w:ascii="Times New Roman" w:hAnsi="Times New Roman"/>
          <w:color w:val="000000"/>
          <w:sz w:val="24"/>
          <w:szCs w:val="24"/>
          <w:u w:val="single"/>
        </w:rPr>
        <w:t xml:space="preserve"> очная</w:t>
      </w:r>
    </w:p>
    <w:p w14:paraId="1BB5A4E0" w14:textId="1CFE39C7" w:rsidR="006A30FF" w:rsidRDefault="006A30FF" w:rsidP="006A30FF">
      <w:pPr>
        <w:tabs>
          <w:tab w:val="left" w:pos="142"/>
        </w:tabs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«Разнообразие нетрадиционных техник рисования в современном мире»</w:t>
      </w:r>
    </w:p>
    <w:p w14:paraId="4F9D35A7" w14:textId="77777777" w:rsidR="006A30FF" w:rsidRDefault="006A30FF" w:rsidP="006A30FF">
      <w:pPr>
        <w:tabs>
          <w:tab w:val="left" w:pos="142"/>
        </w:tabs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ПОВЕСТКА ДНЯ</w:t>
      </w:r>
    </w:p>
    <w:p w14:paraId="346D4D01" w14:textId="4EA07848" w:rsidR="006A30FF" w:rsidRPr="002F030B" w:rsidRDefault="006A30FF" w:rsidP="006A30FF">
      <w:pPr>
        <w:tabs>
          <w:tab w:val="left" w:pos="142"/>
        </w:tabs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F030B">
        <w:rPr>
          <w:rFonts w:ascii="Times New Roman" w:hAnsi="Times New Roman"/>
          <w:color w:val="000000"/>
          <w:sz w:val="24"/>
          <w:szCs w:val="24"/>
        </w:rPr>
        <w:t>1</w:t>
      </w:r>
      <w:r>
        <w:rPr>
          <w:rFonts w:ascii="Times New Roman" w:hAnsi="Times New Roman"/>
          <w:color w:val="000000"/>
          <w:sz w:val="24"/>
          <w:szCs w:val="24"/>
        </w:rPr>
        <w:t xml:space="preserve">. </w:t>
      </w:r>
      <w:r w:rsidR="007F1722">
        <w:rPr>
          <w:rFonts w:ascii="Times New Roman" w:hAnsi="Times New Roman"/>
          <w:color w:val="000000"/>
          <w:sz w:val="24"/>
          <w:szCs w:val="24"/>
        </w:rPr>
        <w:t>Нетрадиционные техники рисования на уроках ИЗО. Преимущества и недостатки.</w:t>
      </w:r>
      <w:r w:rsidR="007D2FE8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7F1722" w:rsidRPr="007F1722">
        <w:rPr>
          <w:rFonts w:ascii="Times New Roman" w:hAnsi="Times New Roman"/>
          <w:color w:val="000000"/>
          <w:sz w:val="24"/>
          <w:szCs w:val="24"/>
        </w:rPr>
        <w:t>Развитие творческих способностей школьников в изобразительной деятельности с использованием нетрадиционных техник рисования</w:t>
      </w:r>
      <w:r w:rsidR="007F1722">
        <w:rPr>
          <w:rFonts w:ascii="Times New Roman" w:hAnsi="Times New Roman"/>
          <w:color w:val="000000"/>
          <w:sz w:val="24"/>
          <w:szCs w:val="24"/>
        </w:rPr>
        <w:t>.</w:t>
      </w:r>
    </w:p>
    <w:p w14:paraId="602FE891" w14:textId="31FEB265" w:rsidR="006A30FF" w:rsidRDefault="007D2FE8" w:rsidP="006A30FF">
      <w:pPr>
        <w:tabs>
          <w:tab w:val="left" w:pos="142"/>
        </w:tabs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</w:t>
      </w:r>
      <w:r w:rsidR="006A30FF" w:rsidRPr="002F030B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="007F1722">
        <w:rPr>
          <w:rFonts w:ascii="Times New Roman" w:hAnsi="Times New Roman"/>
          <w:color w:val="000000"/>
          <w:sz w:val="24"/>
          <w:szCs w:val="24"/>
        </w:rPr>
        <w:t xml:space="preserve">Развитие воображения и правополушарного мышления в процессе работы над картиной в технике «Кофейная живопись». </w:t>
      </w:r>
      <w:r w:rsidR="007F1722" w:rsidRPr="00F75BE8">
        <w:rPr>
          <w:rFonts w:ascii="Times New Roman" w:hAnsi="Times New Roman"/>
          <w:color w:val="000000"/>
          <w:sz w:val="24"/>
          <w:szCs w:val="24"/>
        </w:rPr>
        <w:t>Мастер-класс</w:t>
      </w:r>
      <w:r w:rsidR="007F1722">
        <w:rPr>
          <w:rFonts w:ascii="Times New Roman" w:hAnsi="Times New Roman"/>
          <w:color w:val="000000"/>
          <w:sz w:val="24"/>
          <w:szCs w:val="24"/>
        </w:rPr>
        <w:t xml:space="preserve"> для обучающихся 7 классов.</w:t>
      </w:r>
    </w:p>
    <w:p w14:paraId="28F9EE46" w14:textId="338D8749" w:rsidR="006A30FF" w:rsidRDefault="007D2FE8" w:rsidP="006A30FF">
      <w:pPr>
        <w:tabs>
          <w:tab w:val="left" w:pos="142"/>
        </w:tabs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3</w:t>
      </w:r>
      <w:r w:rsidR="006A30FF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Pr="007D2FE8">
        <w:rPr>
          <w:rFonts w:ascii="Times New Roman" w:hAnsi="Times New Roman"/>
          <w:color w:val="000000"/>
          <w:sz w:val="24"/>
          <w:szCs w:val="24"/>
        </w:rPr>
        <w:t>Нейрографика –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7D2FE8">
        <w:rPr>
          <w:rFonts w:ascii="Times New Roman" w:hAnsi="Times New Roman"/>
          <w:color w:val="000000"/>
          <w:sz w:val="24"/>
          <w:szCs w:val="24"/>
        </w:rPr>
        <w:t>научно обоснованный метод личной трансформации и получения желаемого через рисунок</w:t>
      </w:r>
      <w:r>
        <w:rPr>
          <w:rFonts w:ascii="Times New Roman" w:hAnsi="Times New Roman"/>
          <w:color w:val="000000"/>
          <w:sz w:val="24"/>
          <w:szCs w:val="24"/>
        </w:rPr>
        <w:t>. Мастер-класс «Магия линий» для обучающихся 5 классов.</w:t>
      </w:r>
    </w:p>
    <w:p w14:paraId="29BEC548" w14:textId="32B2B772" w:rsidR="007D2FE8" w:rsidRDefault="007D2FE8" w:rsidP="006A30FF">
      <w:pPr>
        <w:tabs>
          <w:tab w:val="left" w:pos="142"/>
        </w:tabs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4. </w:t>
      </w:r>
      <w:r w:rsidRPr="007D2FE8">
        <w:rPr>
          <w:rFonts w:ascii="Times New Roman" w:hAnsi="Times New Roman"/>
          <w:color w:val="000000"/>
          <w:sz w:val="24"/>
          <w:szCs w:val="24"/>
        </w:rPr>
        <w:t xml:space="preserve">Изучение живописного приема «Пуантилизм» на уроках </w:t>
      </w:r>
      <w:r>
        <w:rPr>
          <w:rFonts w:ascii="Times New Roman" w:hAnsi="Times New Roman"/>
          <w:color w:val="000000"/>
          <w:sz w:val="24"/>
          <w:szCs w:val="24"/>
        </w:rPr>
        <w:t>изобразительного искусства в общеобразовательной школе. Мастер-класс «Пуантилизм».</w:t>
      </w:r>
    </w:p>
    <w:p w14:paraId="0D34556D" w14:textId="2B90581E" w:rsidR="007D2FE8" w:rsidRDefault="007D2FE8" w:rsidP="006A30FF">
      <w:pPr>
        <w:tabs>
          <w:tab w:val="left" w:pos="142"/>
        </w:tabs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5. </w:t>
      </w:r>
      <w:r w:rsidRPr="007D2FE8">
        <w:rPr>
          <w:rFonts w:ascii="Times New Roman" w:hAnsi="Times New Roman"/>
          <w:color w:val="000000"/>
          <w:sz w:val="24"/>
          <w:szCs w:val="24"/>
        </w:rPr>
        <w:t>Изготовление декоративного панно в технике барельефа</w:t>
      </w:r>
      <w:r>
        <w:rPr>
          <w:rFonts w:ascii="Times New Roman" w:hAnsi="Times New Roman"/>
          <w:color w:val="000000"/>
          <w:sz w:val="24"/>
          <w:szCs w:val="24"/>
        </w:rPr>
        <w:t xml:space="preserve"> для учителей начальных классов, как средство развития креативности.</w:t>
      </w:r>
    </w:p>
    <w:p w14:paraId="5B913F81" w14:textId="6E3E1213" w:rsidR="007D2FE8" w:rsidRPr="002747A0" w:rsidRDefault="007D2FE8" w:rsidP="006A30FF">
      <w:pPr>
        <w:tabs>
          <w:tab w:val="left" w:pos="142"/>
        </w:tabs>
        <w:spacing w:after="0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14:paraId="0ACBBEF4" w14:textId="07CC7F19" w:rsidR="007D2FE8" w:rsidRPr="002747A0" w:rsidRDefault="007D2FE8" w:rsidP="007D2FE8">
      <w:pPr>
        <w:tabs>
          <w:tab w:val="left" w:pos="142"/>
        </w:tabs>
        <w:spacing w:after="0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2747A0">
        <w:rPr>
          <w:rFonts w:ascii="Times New Roman" w:hAnsi="Times New Roman"/>
          <w:b/>
          <w:bCs/>
          <w:color w:val="000000"/>
          <w:sz w:val="24"/>
          <w:szCs w:val="24"/>
        </w:rPr>
        <w:t xml:space="preserve">По первому вопросу   слушали: </w:t>
      </w:r>
    </w:p>
    <w:p w14:paraId="4B348A9E" w14:textId="77777777" w:rsidR="002747A0" w:rsidRPr="007D2FE8" w:rsidRDefault="002747A0" w:rsidP="007D2FE8">
      <w:pPr>
        <w:tabs>
          <w:tab w:val="left" w:pos="142"/>
        </w:tabs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5E48576A" w14:textId="76468150" w:rsidR="007D2FE8" w:rsidRDefault="007D2FE8" w:rsidP="007D2FE8">
      <w:pPr>
        <w:tabs>
          <w:tab w:val="left" w:pos="142"/>
        </w:tabs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7D2FE8">
        <w:rPr>
          <w:rFonts w:ascii="Times New Roman" w:hAnsi="Times New Roman"/>
          <w:color w:val="000000"/>
          <w:sz w:val="24"/>
          <w:szCs w:val="24"/>
        </w:rPr>
        <w:tab/>
      </w:r>
      <w:r w:rsidRPr="007D2FE8">
        <w:rPr>
          <w:rFonts w:ascii="Times New Roman" w:hAnsi="Times New Roman"/>
          <w:color w:val="000000"/>
          <w:sz w:val="24"/>
          <w:szCs w:val="24"/>
        </w:rPr>
        <w:tab/>
        <w:t xml:space="preserve">По первому вопросу слушали </w:t>
      </w:r>
      <w:r w:rsidR="00CC3CDC">
        <w:rPr>
          <w:rFonts w:ascii="Times New Roman" w:hAnsi="Times New Roman"/>
          <w:color w:val="000000"/>
          <w:sz w:val="24"/>
          <w:szCs w:val="24"/>
        </w:rPr>
        <w:t xml:space="preserve">руководителя РМО ИЗО Майборода Дарью Михайловну, учителя ИЗО и технологии МБОУ Вареновской СОШ, </w:t>
      </w:r>
      <w:r w:rsidRPr="007D2FE8">
        <w:rPr>
          <w:rFonts w:ascii="Times New Roman" w:hAnsi="Times New Roman"/>
          <w:color w:val="000000"/>
          <w:sz w:val="24"/>
          <w:szCs w:val="24"/>
        </w:rPr>
        <w:t>с докладом по методической теме: «</w:t>
      </w:r>
      <w:r w:rsidR="00CC3CDC" w:rsidRPr="00CC3CDC">
        <w:rPr>
          <w:rFonts w:ascii="Times New Roman" w:hAnsi="Times New Roman"/>
          <w:color w:val="000000"/>
          <w:sz w:val="24"/>
          <w:szCs w:val="24"/>
        </w:rPr>
        <w:t>Нетрадиционные техники рисования на уроках ИЗО. Преимущества и недостатки</w:t>
      </w:r>
      <w:r w:rsidRPr="007D2FE8">
        <w:rPr>
          <w:rFonts w:ascii="Times New Roman" w:hAnsi="Times New Roman"/>
          <w:color w:val="000000"/>
          <w:sz w:val="24"/>
          <w:szCs w:val="24"/>
        </w:rPr>
        <w:t xml:space="preserve">». </w:t>
      </w:r>
      <w:r w:rsidR="00CC3CDC">
        <w:rPr>
          <w:rFonts w:ascii="Times New Roman" w:hAnsi="Times New Roman"/>
          <w:color w:val="000000"/>
          <w:sz w:val="24"/>
          <w:szCs w:val="24"/>
        </w:rPr>
        <w:t>Педагог</w:t>
      </w:r>
      <w:r w:rsidR="00CC3CDC" w:rsidRPr="00CC3CDC">
        <w:rPr>
          <w:rFonts w:ascii="Times New Roman" w:hAnsi="Times New Roman"/>
          <w:color w:val="000000"/>
          <w:sz w:val="24"/>
          <w:szCs w:val="24"/>
        </w:rPr>
        <w:t xml:space="preserve"> на этой встрече поделил</w:t>
      </w:r>
      <w:r w:rsidR="00CC3CDC">
        <w:rPr>
          <w:rFonts w:ascii="Times New Roman" w:hAnsi="Times New Roman"/>
          <w:color w:val="000000"/>
          <w:sz w:val="24"/>
          <w:szCs w:val="24"/>
        </w:rPr>
        <w:t>а</w:t>
      </w:r>
      <w:r w:rsidR="00CC3CDC" w:rsidRPr="00CC3CDC">
        <w:rPr>
          <w:rFonts w:ascii="Times New Roman" w:hAnsi="Times New Roman"/>
          <w:color w:val="000000"/>
          <w:sz w:val="24"/>
          <w:szCs w:val="24"/>
        </w:rPr>
        <w:t xml:space="preserve">сь интересными идеями, </w:t>
      </w:r>
      <w:proofErr w:type="gramStart"/>
      <w:r w:rsidR="00CC3CDC" w:rsidRPr="00CC3CDC">
        <w:rPr>
          <w:rFonts w:ascii="Times New Roman" w:hAnsi="Times New Roman"/>
          <w:color w:val="000000"/>
          <w:sz w:val="24"/>
          <w:szCs w:val="24"/>
        </w:rPr>
        <w:t>вариантами  творческих</w:t>
      </w:r>
      <w:proofErr w:type="gramEnd"/>
      <w:r w:rsidR="00CC3CDC" w:rsidRPr="00CC3CDC">
        <w:rPr>
          <w:rFonts w:ascii="Times New Roman" w:hAnsi="Times New Roman"/>
          <w:color w:val="000000"/>
          <w:sz w:val="24"/>
          <w:szCs w:val="24"/>
        </w:rPr>
        <w:t xml:space="preserve"> заданий, которые  можно включить в урок или внеурочную деятельность, чтобы занятие для ребят стало открытием в мире искусства, чтобы привлечь их к творчеству.</w:t>
      </w:r>
      <w:r w:rsidR="002747A0">
        <w:rPr>
          <w:rFonts w:ascii="Times New Roman" w:hAnsi="Times New Roman"/>
          <w:color w:val="000000"/>
          <w:sz w:val="24"/>
          <w:szCs w:val="24"/>
        </w:rPr>
        <w:t xml:space="preserve"> Дарья Михайловна акцентировала внимание на том, что</w:t>
      </w:r>
      <w:r w:rsidR="00CC3CDC" w:rsidRPr="00CC3CDC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2747A0">
        <w:rPr>
          <w:rFonts w:ascii="Times New Roman" w:hAnsi="Times New Roman"/>
          <w:color w:val="000000"/>
          <w:sz w:val="24"/>
          <w:szCs w:val="24"/>
        </w:rPr>
        <w:t>в современном мире</w:t>
      </w:r>
      <w:r w:rsidR="002747A0" w:rsidRPr="002747A0">
        <w:rPr>
          <w:rFonts w:ascii="Times New Roman" w:hAnsi="Times New Roman"/>
          <w:color w:val="000000"/>
          <w:sz w:val="24"/>
          <w:szCs w:val="24"/>
        </w:rPr>
        <w:t xml:space="preserve"> проблема развития творческой личности получает небывалую актуальность, а работа в этом направлении практическую значимость.</w:t>
      </w:r>
      <w:r w:rsidR="002747A0" w:rsidRPr="002747A0">
        <w:t xml:space="preserve"> </w:t>
      </w:r>
      <w:r w:rsidR="002747A0" w:rsidRPr="002747A0">
        <w:rPr>
          <w:rFonts w:ascii="Times New Roman" w:hAnsi="Times New Roman"/>
          <w:color w:val="000000"/>
          <w:sz w:val="24"/>
          <w:szCs w:val="24"/>
        </w:rPr>
        <w:t xml:space="preserve">Основная работа ложится на учителей </w:t>
      </w:r>
      <w:r w:rsidR="002747A0">
        <w:rPr>
          <w:rFonts w:ascii="Times New Roman" w:hAnsi="Times New Roman"/>
          <w:color w:val="000000"/>
          <w:sz w:val="24"/>
          <w:szCs w:val="24"/>
        </w:rPr>
        <w:t xml:space="preserve">ИЗО и </w:t>
      </w:r>
      <w:r w:rsidR="002747A0" w:rsidRPr="002747A0">
        <w:rPr>
          <w:rFonts w:ascii="Times New Roman" w:hAnsi="Times New Roman"/>
          <w:color w:val="000000"/>
          <w:sz w:val="24"/>
          <w:szCs w:val="24"/>
        </w:rPr>
        <w:t>начальных классов, которые закладывают основы творческой деятельности, развивают креативные способности детей.</w:t>
      </w:r>
    </w:p>
    <w:p w14:paraId="09DBC883" w14:textId="48141D92" w:rsidR="002747A0" w:rsidRDefault="002747A0" w:rsidP="007D2FE8">
      <w:pPr>
        <w:tabs>
          <w:tab w:val="left" w:pos="142"/>
        </w:tabs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ab/>
        <w:t>Были освещены преимущества и недостатки использования нетрадиционных техник рисования в общеобразовательной школе.</w:t>
      </w:r>
    </w:p>
    <w:p w14:paraId="34420538" w14:textId="63CF0E82" w:rsidR="002747A0" w:rsidRDefault="002747A0" w:rsidP="007D2FE8">
      <w:pPr>
        <w:tabs>
          <w:tab w:val="left" w:pos="142"/>
        </w:tabs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196C70EA" w14:textId="39B6B381" w:rsidR="002747A0" w:rsidRPr="002747A0" w:rsidRDefault="002747A0" w:rsidP="007D2FE8">
      <w:pPr>
        <w:tabs>
          <w:tab w:val="left" w:pos="142"/>
        </w:tabs>
        <w:spacing w:after="0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2747A0">
        <w:rPr>
          <w:rFonts w:ascii="Times New Roman" w:hAnsi="Times New Roman"/>
          <w:b/>
          <w:bCs/>
          <w:color w:val="000000"/>
          <w:sz w:val="24"/>
          <w:szCs w:val="24"/>
        </w:rPr>
        <w:t>По первому вопросу постановили:</w:t>
      </w:r>
    </w:p>
    <w:p w14:paraId="3111291E" w14:textId="77777777" w:rsidR="002747A0" w:rsidRDefault="002747A0" w:rsidP="007D2FE8">
      <w:pPr>
        <w:tabs>
          <w:tab w:val="left" w:pos="142"/>
        </w:tabs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330B72A7" w14:textId="353988D6" w:rsidR="002747A0" w:rsidRDefault="002747A0" w:rsidP="002747A0">
      <w:pPr>
        <w:pStyle w:val="a3"/>
        <w:numPr>
          <w:ilvl w:val="0"/>
          <w:numId w:val="1"/>
        </w:numPr>
        <w:tabs>
          <w:tab w:val="left" w:pos="142"/>
        </w:tabs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747A0">
        <w:rPr>
          <w:rFonts w:ascii="Times New Roman" w:hAnsi="Times New Roman"/>
          <w:color w:val="000000"/>
          <w:sz w:val="24"/>
          <w:szCs w:val="24"/>
        </w:rPr>
        <w:t>Работа с различными материалами, в различных художественных техниках позволяет обогащать и развивать внутренний мир ребенка расширяет возможности ребенка</w:t>
      </w:r>
      <w:r w:rsidR="00C90D1B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Pr="002747A0">
        <w:rPr>
          <w:rFonts w:ascii="Times New Roman" w:hAnsi="Times New Roman"/>
          <w:color w:val="000000"/>
          <w:sz w:val="24"/>
          <w:szCs w:val="24"/>
        </w:rPr>
        <w:t xml:space="preserve">В атмосфере нетрадиционных методик дети быстрее развивают свои творческие способности, раскрывают свою яркую индивидуальность, легче контактируют со сверстниками. Раскрывается </w:t>
      </w:r>
      <w:proofErr w:type="gramStart"/>
      <w:r w:rsidRPr="002747A0">
        <w:rPr>
          <w:rFonts w:ascii="Times New Roman" w:hAnsi="Times New Roman"/>
          <w:color w:val="000000"/>
          <w:sz w:val="24"/>
          <w:szCs w:val="24"/>
        </w:rPr>
        <w:t>их  внутренний</w:t>
      </w:r>
      <w:proofErr w:type="gramEnd"/>
      <w:r w:rsidRPr="002747A0">
        <w:rPr>
          <w:rFonts w:ascii="Times New Roman" w:hAnsi="Times New Roman"/>
          <w:color w:val="000000"/>
          <w:sz w:val="24"/>
          <w:szCs w:val="24"/>
        </w:rPr>
        <w:t xml:space="preserve"> потенциал.</w:t>
      </w:r>
    </w:p>
    <w:p w14:paraId="7DE4394E" w14:textId="47CC1A1F" w:rsidR="002747A0" w:rsidRDefault="002747A0" w:rsidP="002747A0">
      <w:pPr>
        <w:pStyle w:val="a3"/>
        <w:numPr>
          <w:ilvl w:val="0"/>
          <w:numId w:val="1"/>
        </w:numPr>
        <w:tabs>
          <w:tab w:val="left" w:pos="142"/>
        </w:tabs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2747A0">
        <w:rPr>
          <w:rFonts w:ascii="Times New Roman" w:hAnsi="Times New Roman"/>
          <w:color w:val="000000"/>
          <w:sz w:val="24"/>
          <w:szCs w:val="24"/>
        </w:rPr>
        <w:lastRenderedPageBreak/>
        <w:t>Применение нетрадиционных техник рисования способствует обогащению знаний и представлений детей о предметах и их использовании, материалах, их свойствах, способах применения.</w:t>
      </w:r>
    </w:p>
    <w:p w14:paraId="7C12FB70" w14:textId="5144A489" w:rsidR="002747A0" w:rsidRDefault="002747A0" w:rsidP="002747A0">
      <w:pPr>
        <w:pStyle w:val="a3"/>
        <w:numPr>
          <w:ilvl w:val="0"/>
          <w:numId w:val="1"/>
        </w:numPr>
        <w:tabs>
          <w:tab w:val="left" w:pos="142"/>
        </w:tabs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Определили необходимость практического применения нетрадиционных техник на уроках ИЗО.</w:t>
      </w:r>
    </w:p>
    <w:p w14:paraId="5168FDED" w14:textId="2EAD15A0" w:rsidR="002747A0" w:rsidRDefault="002747A0" w:rsidP="002747A0">
      <w:pPr>
        <w:tabs>
          <w:tab w:val="left" w:pos="142"/>
        </w:tabs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412371AB" w14:textId="77777777" w:rsidR="002747A0" w:rsidRPr="002747A0" w:rsidRDefault="002747A0" w:rsidP="002747A0">
      <w:pPr>
        <w:tabs>
          <w:tab w:val="left" w:pos="142"/>
        </w:tabs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4471C515" w14:textId="67984F5E" w:rsidR="00381ABA" w:rsidRPr="00C90D1B" w:rsidRDefault="002747A0">
      <w:pPr>
        <w:rPr>
          <w:rFonts w:ascii="Times New Roman" w:hAnsi="Times New Roman"/>
          <w:b/>
          <w:bCs/>
          <w:sz w:val="24"/>
          <w:szCs w:val="24"/>
        </w:rPr>
      </w:pPr>
      <w:r w:rsidRPr="00C90D1B">
        <w:rPr>
          <w:rFonts w:ascii="Times New Roman" w:hAnsi="Times New Roman"/>
          <w:b/>
          <w:bCs/>
          <w:sz w:val="24"/>
          <w:szCs w:val="24"/>
        </w:rPr>
        <w:t>По второму вопросу слушали:</w:t>
      </w:r>
    </w:p>
    <w:p w14:paraId="5929AF93" w14:textId="2C3389C6" w:rsidR="002747A0" w:rsidRDefault="002747A0" w:rsidP="00C90D1B">
      <w:pPr>
        <w:jc w:val="both"/>
        <w:rPr>
          <w:rFonts w:ascii="Times New Roman" w:hAnsi="Times New Roman"/>
          <w:sz w:val="24"/>
          <w:szCs w:val="24"/>
        </w:rPr>
      </w:pPr>
      <w:r w:rsidRPr="002747A0">
        <w:rPr>
          <w:rFonts w:ascii="Times New Roman" w:hAnsi="Times New Roman"/>
          <w:sz w:val="24"/>
          <w:szCs w:val="24"/>
        </w:rPr>
        <w:t>Учителя МБОУ Покровской СОШ (НОК) -Федорову Светлану Викторовну.</w:t>
      </w:r>
      <w:r w:rsidR="00C90D1B">
        <w:rPr>
          <w:rFonts w:ascii="Times New Roman" w:hAnsi="Times New Roman"/>
          <w:sz w:val="24"/>
          <w:szCs w:val="24"/>
        </w:rPr>
        <w:t xml:space="preserve"> Педагог выступила с презенацией по теме «Кофейная живопись</w:t>
      </w:r>
      <w:proofErr w:type="gramStart"/>
      <w:r w:rsidR="00C90D1B">
        <w:rPr>
          <w:rFonts w:ascii="Times New Roman" w:hAnsi="Times New Roman"/>
          <w:sz w:val="24"/>
          <w:szCs w:val="24"/>
        </w:rPr>
        <w:t xml:space="preserve">», </w:t>
      </w:r>
      <w:r w:rsidR="009B221C">
        <w:rPr>
          <w:rFonts w:ascii="Times New Roman" w:hAnsi="Times New Roman"/>
          <w:sz w:val="24"/>
          <w:szCs w:val="24"/>
        </w:rPr>
        <w:t xml:space="preserve"> </w:t>
      </w:r>
      <w:bookmarkStart w:id="0" w:name="_GoBack"/>
      <w:bookmarkEnd w:id="0"/>
      <w:r w:rsidRPr="002747A0">
        <w:rPr>
          <w:rFonts w:ascii="Times New Roman" w:hAnsi="Times New Roman"/>
          <w:sz w:val="24"/>
          <w:szCs w:val="24"/>
        </w:rPr>
        <w:t>описа</w:t>
      </w:r>
      <w:r w:rsidR="00C90D1B">
        <w:rPr>
          <w:rFonts w:ascii="Times New Roman" w:hAnsi="Times New Roman"/>
          <w:sz w:val="24"/>
          <w:szCs w:val="24"/>
        </w:rPr>
        <w:t>ла</w:t>
      </w:r>
      <w:proofErr w:type="gramEnd"/>
      <w:r w:rsidRPr="002747A0">
        <w:rPr>
          <w:rFonts w:ascii="Times New Roman" w:hAnsi="Times New Roman"/>
          <w:sz w:val="24"/>
          <w:szCs w:val="24"/>
        </w:rPr>
        <w:t xml:space="preserve"> технологи</w:t>
      </w:r>
      <w:r w:rsidR="00C90D1B">
        <w:rPr>
          <w:rFonts w:ascii="Times New Roman" w:hAnsi="Times New Roman"/>
          <w:sz w:val="24"/>
          <w:szCs w:val="24"/>
        </w:rPr>
        <w:t>ю</w:t>
      </w:r>
      <w:r w:rsidRPr="002747A0">
        <w:rPr>
          <w:rFonts w:ascii="Times New Roman" w:hAnsi="Times New Roman"/>
          <w:sz w:val="24"/>
          <w:szCs w:val="24"/>
        </w:rPr>
        <w:t xml:space="preserve"> </w:t>
      </w:r>
      <w:r w:rsidR="00C90D1B">
        <w:rPr>
          <w:rFonts w:ascii="Times New Roman" w:hAnsi="Times New Roman"/>
          <w:sz w:val="24"/>
          <w:szCs w:val="24"/>
        </w:rPr>
        <w:t>изготовления «художественных материалов» из</w:t>
      </w:r>
      <w:r w:rsidRPr="002747A0">
        <w:rPr>
          <w:rFonts w:ascii="Times New Roman" w:hAnsi="Times New Roman"/>
          <w:sz w:val="24"/>
          <w:szCs w:val="24"/>
        </w:rPr>
        <w:t xml:space="preserve"> кофе, а также пошаговый алгоритм рисования.</w:t>
      </w:r>
      <w:r w:rsidR="00C90D1B" w:rsidRPr="00C90D1B">
        <w:t xml:space="preserve"> </w:t>
      </w:r>
      <w:r w:rsidR="00C90D1B" w:rsidRPr="00C90D1B">
        <w:rPr>
          <w:rFonts w:ascii="Times New Roman" w:hAnsi="Times New Roman"/>
          <w:sz w:val="24"/>
          <w:szCs w:val="24"/>
        </w:rPr>
        <w:t>Педагог предл</w:t>
      </w:r>
      <w:r w:rsidR="00C90D1B">
        <w:rPr>
          <w:rFonts w:ascii="Times New Roman" w:hAnsi="Times New Roman"/>
          <w:sz w:val="24"/>
          <w:szCs w:val="24"/>
        </w:rPr>
        <w:t>ожила</w:t>
      </w:r>
      <w:r w:rsidR="00C90D1B" w:rsidRPr="00C90D1B">
        <w:rPr>
          <w:rFonts w:ascii="Times New Roman" w:hAnsi="Times New Roman"/>
          <w:sz w:val="24"/>
          <w:szCs w:val="24"/>
        </w:rPr>
        <w:t xml:space="preserve"> каждому я насыпать немного кофе в палитру и добавить воду. Размешивая раствор кисточкой, получают разные оттенки кофейной краски. Они достигаются с помощью разницы в количестве кофе и воды.</w:t>
      </w:r>
      <w:r w:rsidR="00C90D1B">
        <w:rPr>
          <w:rFonts w:ascii="Times New Roman" w:hAnsi="Times New Roman"/>
          <w:sz w:val="24"/>
          <w:szCs w:val="24"/>
        </w:rPr>
        <w:t xml:space="preserve"> Кроме того, Светлана Викторовна отметила, что</w:t>
      </w:r>
      <w:r w:rsidR="00C90D1B" w:rsidRPr="00C90D1B">
        <w:rPr>
          <w:rFonts w:ascii="Times New Roman" w:hAnsi="Times New Roman"/>
          <w:sz w:val="24"/>
          <w:szCs w:val="24"/>
        </w:rPr>
        <w:t xml:space="preserve"> </w:t>
      </w:r>
      <w:r w:rsidR="00C90D1B">
        <w:rPr>
          <w:rFonts w:ascii="Times New Roman" w:hAnsi="Times New Roman"/>
          <w:sz w:val="24"/>
          <w:szCs w:val="24"/>
        </w:rPr>
        <w:t>а</w:t>
      </w:r>
      <w:r w:rsidR="00C90D1B" w:rsidRPr="00C90D1B">
        <w:rPr>
          <w:rFonts w:ascii="Times New Roman" w:hAnsi="Times New Roman"/>
          <w:sz w:val="24"/>
          <w:szCs w:val="24"/>
        </w:rPr>
        <w:t>ромат кофе оказывает на кору головного мозга животворящее действие и провоцирует активность нервной деятельности.</w:t>
      </w:r>
    </w:p>
    <w:p w14:paraId="67540C78" w14:textId="19C0536F" w:rsidR="00C90D1B" w:rsidRPr="008A0402" w:rsidRDefault="00C90D1B" w:rsidP="00C90D1B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8A0402">
        <w:rPr>
          <w:rFonts w:ascii="Times New Roman" w:hAnsi="Times New Roman"/>
          <w:b/>
          <w:bCs/>
          <w:sz w:val="24"/>
          <w:szCs w:val="24"/>
        </w:rPr>
        <w:t>По второму вопросу постановили:</w:t>
      </w:r>
    </w:p>
    <w:p w14:paraId="024D8CC4" w14:textId="4C1D84B0" w:rsidR="00C90D1B" w:rsidRDefault="00C90D1B" w:rsidP="00C90D1B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C90D1B">
        <w:rPr>
          <w:rFonts w:ascii="Times New Roman" w:hAnsi="Times New Roman"/>
          <w:sz w:val="24"/>
          <w:szCs w:val="24"/>
        </w:rPr>
        <w:t>владеть техникой рисования кофе может и взрослый и ребёнок. Для этого совсем не обязательно уметь рисоват</w:t>
      </w:r>
      <w:r>
        <w:rPr>
          <w:rFonts w:ascii="Times New Roman" w:hAnsi="Times New Roman"/>
          <w:sz w:val="24"/>
          <w:szCs w:val="24"/>
        </w:rPr>
        <w:t>ь;</w:t>
      </w:r>
    </w:p>
    <w:p w14:paraId="20FFDA4D" w14:textId="6B492226" w:rsidR="00C90D1B" w:rsidRDefault="00C90D1B" w:rsidP="00C90D1B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Техника позволяет с</w:t>
      </w:r>
      <w:r w:rsidRPr="00C90D1B">
        <w:rPr>
          <w:rFonts w:ascii="Times New Roman" w:hAnsi="Times New Roman"/>
          <w:sz w:val="24"/>
          <w:szCs w:val="24"/>
        </w:rPr>
        <w:t>овершенствовать технические умения 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C90D1B">
        <w:rPr>
          <w:rFonts w:ascii="Times New Roman" w:hAnsi="Times New Roman"/>
          <w:sz w:val="24"/>
          <w:szCs w:val="24"/>
        </w:rPr>
        <w:t>навыки рисования</w:t>
      </w:r>
      <w:r>
        <w:rPr>
          <w:rFonts w:ascii="Times New Roman" w:hAnsi="Times New Roman"/>
          <w:sz w:val="24"/>
          <w:szCs w:val="24"/>
        </w:rPr>
        <w:t>;</w:t>
      </w:r>
    </w:p>
    <w:p w14:paraId="6FAFF381" w14:textId="011AC202" w:rsidR="00C90D1B" w:rsidRDefault="008A0402" w:rsidP="00C90D1B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Развитие</w:t>
      </w:r>
      <w:r w:rsidR="00C90D1B">
        <w:rPr>
          <w:rFonts w:ascii="Times New Roman" w:hAnsi="Times New Roman"/>
          <w:sz w:val="24"/>
          <w:szCs w:val="24"/>
        </w:rPr>
        <w:t xml:space="preserve"> познавательно</w:t>
      </w:r>
      <w:r>
        <w:rPr>
          <w:rFonts w:ascii="Times New Roman" w:hAnsi="Times New Roman"/>
          <w:sz w:val="24"/>
          <w:szCs w:val="24"/>
        </w:rPr>
        <w:t>го интереса.</w:t>
      </w:r>
    </w:p>
    <w:p w14:paraId="7A91716F" w14:textId="004524AE" w:rsidR="008A0402" w:rsidRPr="008A0402" w:rsidRDefault="008A0402" w:rsidP="008A0402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8A0402">
        <w:rPr>
          <w:rFonts w:ascii="Times New Roman" w:hAnsi="Times New Roman"/>
          <w:b/>
          <w:bCs/>
          <w:sz w:val="24"/>
          <w:szCs w:val="24"/>
        </w:rPr>
        <w:t>По третьему слушали:</w:t>
      </w:r>
    </w:p>
    <w:p w14:paraId="779CD55D" w14:textId="009093B9" w:rsidR="008A0402" w:rsidRDefault="008A0402" w:rsidP="008A0402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Пономаренко Елену Евгеньевну, учителя ИЗО МБОУ Николаевской СОШ, педагог </w:t>
      </w:r>
      <w:proofErr w:type="gramStart"/>
      <w:r>
        <w:rPr>
          <w:rFonts w:ascii="Times New Roman" w:hAnsi="Times New Roman"/>
          <w:sz w:val="24"/>
          <w:szCs w:val="24"/>
        </w:rPr>
        <w:t>рассказала  об</w:t>
      </w:r>
      <w:proofErr w:type="gramEnd"/>
      <w:r>
        <w:rPr>
          <w:rFonts w:ascii="Times New Roman" w:hAnsi="Times New Roman"/>
          <w:sz w:val="24"/>
          <w:szCs w:val="24"/>
        </w:rPr>
        <w:t xml:space="preserve"> особенностях нейрографики. </w:t>
      </w:r>
      <w:r w:rsidRPr="008A0402">
        <w:rPr>
          <w:rFonts w:ascii="Times New Roman" w:hAnsi="Times New Roman"/>
          <w:sz w:val="24"/>
          <w:szCs w:val="24"/>
        </w:rPr>
        <w:t>Нейрографика базируется на теоретических основах психологии, философии, социологии и последних научных открытиях в области нейрофизиологии мозга.</w:t>
      </w:r>
      <w:r>
        <w:rPr>
          <w:rFonts w:ascii="Times New Roman" w:hAnsi="Times New Roman"/>
          <w:sz w:val="24"/>
          <w:szCs w:val="24"/>
        </w:rPr>
        <w:t xml:space="preserve"> Елена Евгеньевна провела мастер-класс «Магия линий» с применением расслабляющей музыки. </w:t>
      </w:r>
    </w:p>
    <w:p w14:paraId="471F7F4B" w14:textId="721314F8" w:rsidR="008A0402" w:rsidRPr="008A0402" w:rsidRDefault="008A0402" w:rsidP="008A0402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8A0402">
        <w:rPr>
          <w:rFonts w:ascii="Times New Roman" w:hAnsi="Times New Roman"/>
          <w:b/>
          <w:bCs/>
          <w:sz w:val="24"/>
          <w:szCs w:val="24"/>
        </w:rPr>
        <w:t>По третьему вопросу постановили:</w:t>
      </w:r>
    </w:p>
    <w:p w14:paraId="4477E830" w14:textId="18932C8A" w:rsidR="008A0402" w:rsidRDefault="008A0402" w:rsidP="008A0402">
      <w:pPr>
        <w:pStyle w:val="a3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 w:rsidRPr="008A0402">
        <w:rPr>
          <w:rFonts w:ascii="Times New Roman" w:hAnsi="Times New Roman"/>
          <w:sz w:val="24"/>
          <w:szCs w:val="24"/>
        </w:rPr>
        <w:t>Для рисования нейрографики художественных навыков не требуется</w:t>
      </w:r>
      <w:r>
        <w:rPr>
          <w:rFonts w:ascii="Times New Roman" w:hAnsi="Times New Roman"/>
          <w:sz w:val="24"/>
          <w:szCs w:val="24"/>
        </w:rPr>
        <w:t>;</w:t>
      </w:r>
    </w:p>
    <w:p w14:paraId="2F1AEF35" w14:textId="724B1B8A" w:rsidR="00C90D1B" w:rsidRDefault="008A0402" w:rsidP="008A0402">
      <w:pPr>
        <w:pStyle w:val="a3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 w:rsidRPr="008A0402">
        <w:rPr>
          <w:rFonts w:ascii="Times New Roman" w:hAnsi="Times New Roman"/>
          <w:sz w:val="24"/>
          <w:szCs w:val="24"/>
        </w:rPr>
        <w:t>избавляет человека от подавляемого чувства вины, гнева, стыда и других эмоций, возникших из-за психологических травм</w:t>
      </w:r>
      <w:r>
        <w:rPr>
          <w:rFonts w:ascii="Times New Roman" w:hAnsi="Times New Roman"/>
          <w:sz w:val="24"/>
          <w:szCs w:val="24"/>
        </w:rPr>
        <w:t>;</w:t>
      </w:r>
    </w:p>
    <w:p w14:paraId="466C6775" w14:textId="66C8D76E" w:rsidR="008A0402" w:rsidRDefault="008A0402" w:rsidP="008A0402">
      <w:pPr>
        <w:pStyle w:val="a3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 w:rsidRPr="008A0402">
        <w:rPr>
          <w:rFonts w:ascii="Times New Roman" w:hAnsi="Times New Roman"/>
          <w:sz w:val="24"/>
          <w:szCs w:val="24"/>
        </w:rPr>
        <w:t>позволяет достигнуть вдохновения, найти нестандартные оригинальные решения проблем</w:t>
      </w:r>
      <w:r>
        <w:rPr>
          <w:rFonts w:ascii="Times New Roman" w:hAnsi="Times New Roman"/>
          <w:sz w:val="24"/>
          <w:szCs w:val="24"/>
        </w:rPr>
        <w:t>.</w:t>
      </w:r>
    </w:p>
    <w:p w14:paraId="41FD8B66" w14:textId="557D51B6" w:rsidR="008A0402" w:rsidRDefault="00B33333" w:rsidP="008A0402">
      <w:pPr>
        <w:jc w:val="both"/>
        <w:rPr>
          <w:rFonts w:ascii="Times New Roman" w:hAnsi="Times New Roman"/>
          <w:sz w:val="24"/>
          <w:szCs w:val="24"/>
        </w:rPr>
      </w:pPr>
      <w:r w:rsidRPr="00E07144">
        <w:rPr>
          <w:rFonts w:ascii="Times New Roman" w:hAnsi="Times New Roman"/>
          <w:b/>
          <w:bCs/>
          <w:sz w:val="24"/>
          <w:szCs w:val="24"/>
        </w:rPr>
        <w:t>По четвертому слушали</w:t>
      </w:r>
      <w:r>
        <w:rPr>
          <w:rFonts w:ascii="Times New Roman" w:hAnsi="Times New Roman"/>
          <w:sz w:val="24"/>
          <w:szCs w:val="24"/>
        </w:rPr>
        <w:t>:</w:t>
      </w:r>
    </w:p>
    <w:p w14:paraId="2B7F5C21" w14:textId="39D61968" w:rsidR="00E07144" w:rsidRPr="00E07144" w:rsidRDefault="00B33333" w:rsidP="00E07144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Сердинову Любовь Борисовну</w:t>
      </w:r>
      <w:r w:rsidR="00E07144">
        <w:rPr>
          <w:rFonts w:ascii="Times New Roman" w:hAnsi="Times New Roman"/>
          <w:sz w:val="24"/>
          <w:szCs w:val="24"/>
        </w:rPr>
        <w:t>, учителя МБОУ Федоровской СОШ. Педагог рассказала о том, что ж</w:t>
      </w:r>
      <w:r w:rsidR="00E07144" w:rsidRPr="00E07144">
        <w:rPr>
          <w:rFonts w:ascii="Times New Roman" w:hAnsi="Times New Roman"/>
          <w:sz w:val="24"/>
          <w:szCs w:val="24"/>
        </w:rPr>
        <w:t>ивописн</w:t>
      </w:r>
      <w:r w:rsidR="00E07144">
        <w:rPr>
          <w:rFonts w:ascii="Times New Roman" w:hAnsi="Times New Roman"/>
          <w:sz w:val="24"/>
          <w:szCs w:val="24"/>
        </w:rPr>
        <w:t>ый</w:t>
      </w:r>
      <w:r w:rsidR="00E07144" w:rsidRPr="00E07144">
        <w:rPr>
          <w:rFonts w:ascii="Times New Roman" w:hAnsi="Times New Roman"/>
          <w:sz w:val="24"/>
          <w:szCs w:val="24"/>
        </w:rPr>
        <w:t xml:space="preserve"> прием «пуантилизм» наиболее полно способствует передаче эмоционально-психологического отражения внутреннего мира ребёнка. И также через подбор цветов, через «психологию цвета» можно чутко регулировать, поднимать на высшую ступеньку развитие, эмоциональное состояние ребёнка.</w:t>
      </w:r>
    </w:p>
    <w:p w14:paraId="4FFE2E9C" w14:textId="77777777" w:rsidR="00E07144" w:rsidRPr="00E07144" w:rsidRDefault="00E07144" w:rsidP="00E07144">
      <w:pPr>
        <w:jc w:val="both"/>
        <w:rPr>
          <w:rFonts w:ascii="Times New Roman" w:hAnsi="Times New Roman"/>
          <w:sz w:val="24"/>
          <w:szCs w:val="24"/>
        </w:rPr>
      </w:pPr>
    </w:p>
    <w:p w14:paraId="43B4A0D0" w14:textId="1DBBAE6E" w:rsidR="00B33333" w:rsidRDefault="00E07144" w:rsidP="00E07144">
      <w:pPr>
        <w:jc w:val="both"/>
        <w:rPr>
          <w:rFonts w:ascii="Times New Roman" w:hAnsi="Times New Roman"/>
          <w:sz w:val="24"/>
          <w:szCs w:val="24"/>
        </w:rPr>
      </w:pPr>
      <w:r w:rsidRPr="00E07144">
        <w:rPr>
          <w:rFonts w:ascii="Times New Roman" w:hAnsi="Times New Roman"/>
          <w:sz w:val="24"/>
          <w:szCs w:val="24"/>
        </w:rPr>
        <w:t>Пуантилизм передаёт опыт человеческих переживаний (в том числе и детских), но в нём есть и интеллектуальный опыт, то есть рефлексия художника.</w:t>
      </w:r>
      <w:r>
        <w:rPr>
          <w:rFonts w:ascii="Times New Roman" w:hAnsi="Times New Roman"/>
          <w:sz w:val="24"/>
          <w:szCs w:val="24"/>
        </w:rPr>
        <w:t xml:space="preserve"> Учитель провела масте-класс.</w:t>
      </w:r>
    </w:p>
    <w:p w14:paraId="4EAC8BFC" w14:textId="367C655E" w:rsidR="00E07144" w:rsidRPr="00E07144" w:rsidRDefault="00E07144" w:rsidP="00E07144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E07144">
        <w:rPr>
          <w:rFonts w:ascii="Times New Roman" w:hAnsi="Times New Roman"/>
          <w:b/>
          <w:bCs/>
          <w:sz w:val="24"/>
          <w:szCs w:val="24"/>
        </w:rPr>
        <w:t>По четвертому вопросу постановили:</w:t>
      </w:r>
    </w:p>
    <w:p w14:paraId="58EE0FA6" w14:textId="2310CDAF" w:rsidR="00E07144" w:rsidRDefault="00E07144" w:rsidP="00E07144">
      <w:pPr>
        <w:pStyle w:val="a3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 w:rsidRPr="00E07144">
        <w:rPr>
          <w:rFonts w:ascii="Times New Roman" w:hAnsi="Times New Roman"/>
          <w:sz w:val="24"/>
          <w:szCs w:val="24"/>
        </w:rPr>
        <w:t>Живописный прием – «пуантилизм» приближает учащихся к современным задачам живописи, к умению стилизовать, декорировать, искать эмоциональную выразительность работ. Этот приём интересен и результативен.</w:t>
      </w:r>
    </w:p>
    <w:p w14:paraId="5D49AA5A" w14:textId="56AF6B98" w:rsidR="00E07144" w:rsidRDefault="00E07144" w:rsidP="00E07144">
      <w:pPr>
        <w:pStyle w:val="a3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 w:rsidRPr="00E07144">
        <w:rPr>
          <w:rFonts w:ascii="Times New Roman" w:hAnsi="Times New Roman"/>
          <w:sz w:val="24"/>
          <w:szCs w:val="24"/>
        </w:rPr>
        <w:t>Изучение живописного приёма – «пуантилизм» построены по принципу спирали: каждый последующий этап (тема) как бы повторяет уже пройденное в теории и практике, но уже на более сложном, уровне. Практические задания способствуют развитию у детей творческих способностей, умения создавать эмоциональные, композиционно грамотные творческие работы.</w:t>
      </w:r>
    </w:p>
    <w:p w14:paraId="22BF88D4" w14:textId="7495B280" w:rsidR="00E07144" w:rsidRPr="00E74914" w:rsidRDefault="00E07144" w:rsidP="00E07144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E74914">
        <w:rPr>
          <w:rFonts w:ascii="Times New Roman" w:hAnsi="Times New Roman"/>
          <w:b/>
          <w:bCs/>
          <w:sz w:val="24"/>
          <w:szCs w:val="24"/>
        </w:rPr>
        <w:t>По пятому вопросу слушали:</w:t>
      </w:r>
    </w:p>
    <w:p w14:paraId="2DEDDCFA" w14:textId="60D2049A" w:rsidR="00E07144" w:rsidRDefault="00E07144" w:rsidP="00E07144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Разманову Елену Викторовну, учителя МБОУ Марьевской СОШ. </w:t>
      </w:r>
      <w:r w:rsidR="00E74914">
        <w:rPr>
          <w:rFonts w:ascii="Times New Roman" w:hAnsi="Times New Roman"/>
          <w:sz w:val="24"/>
          <w:szCs w:val="24"/>
        </w:rPr>
        <w:t>Педагог освятила технологию выполнения работы над созданием панно в технике «барельеф». Подчеркнула п</w:t>
      </w:r>
      <w:r w:rsidR="00E74914" w:rsidRPr="00E74914">
        <w:rPr>
          <w:rFonts w:ascii="Times New Roman" w:hAnsi="Times New Roman"/>
          <w:sz w:val="24"/>
          <w:szCs w:val="24"/>
        </w:rPr>
        <w:t>реимущество барельефных изображений – объем, который выгодно отличает их от плоских изображений на картинах. Декор в виде гипсового барельефа может стать украшением любой комнаты, но чаще его применяют в гостиной, для декорирования камина или создания акцентной стены. Возможно использование и в других комнатах: в спальне или детской.</w:t>
      </w:r>
    </w:p>
    <w:p w14:paraId="74075F9C" w14:textId="5656A17A" w:rsidR="00E74914" w:rsidRDefault="00E74914" w:rsidP="00E07144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E74914">
        <w:rPr>
          <w:rFonts w:ascii="Times New Roman" w:hAnsi="Times New Roman"/>
          <w:b/>
          <w:bCs/>
          <w:sz w:val="24"/>
          <w:szCs w:val="24"/>
        </w:rPr>
        <w:t>По пятому вопросу постановили:</w:t>
      </w:r>
    </w:p>
    <w:p w14:paraId="547DB184" w14:textId="0F6E9036" w:rsidR="00E74914" w:rsidRPr="00E74914" w:rsidRDefault="00E74914" w:rsidP="00E74914">
      <w:pPr>
        <w:pStyle w:val="a3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E74914">
        <w:rPr>
          <w:rFonts w:ascii="Times New Roman" w:hAnsi="Times New Roman"/>
          <w:sz w:val="24"/>
          <w:szCs w:val="24"/>
        </w:rPr>
        <w:t>Мастер-класс «Интерьеррная картина. Барельеф» помогает создать условия для развития у учащихся более высокой работоспособности;</w:t>
      </w:r>
    </w:p>
    <w:p w14:paraId="1F9F140D" w14:textId="288A8763" w:rsidR="00E74914" w:rsidRDefault="00E74914" w:rsidP="00E74914">
      <w:pPr>
        <w:pStyle w:val="a3"/>
        <w:numPr>
          <w:ilvl w:val="0"/>
          <w:numId w:val="5"/>
        </w:numPr>
        <w:jc w:val="both"/>
        <w:rPr>
          <w:rFonts w:ascii="Times New Roman" w:hAnsi="Times New Roman"/>
          <w:sz w:val="24"/>
          <w:szCs w:val="24"/>
        </w:rPr>
      </w:pPr>
      <w:r w:rsidRPr="00E74914">
        <w:rPr>
          <w:rFonts w:ascii="Times New Roman" w:hAnsi="Times New Roman"/>
          <w:sz w:val="24"/>
          <w:szCs w:val="24"/>
        </w:rPr>
        <w:t>Развитие творческих способностей и создание ситуации успеха.</w:t>
      </w:r>
    </w:p>
    <w:p w14:paraId="6377BC62" w14:textId="77777777" w:rsidR="00E74914" w:rsidRDefault="00E74914" w:rsidP="00E74914">
      <w:pPr>
        <w:tabs>
          <w:tab w:val="left" w:pos="142"/>
        </w:tabs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1965C8">
        <w:rPr>
          <w:rFonts w:ascii="Times New Roman" w:hAnsi="Times New Roman"/>
          <w:b/>
          <w:bCs/>
          <w:color w:val="000000"/>
          <w:sz w:val="24"/>
          <w:szCs w:val="24"/>
        </w:rPr>
        <w:t>ИТОГИ:</w:t>
      </w:r>
    </w:p>
    <w:p w14:paraId="4FEC8156" w14:textId="0821C9C4" w:rsidR="00E74914" w:rsidRDefault="00E74914" w:rsidP="00E74914">
      <w:pPr>
        <w:pStyle w:val="a3"/>
        <w:numPr>
          <w:ilvl w:val="0"/>
          <w:numId w:val="7"/>
        </w:numPr>
        <w:tabs>
          <w:tab w:val="left" w:pos="142"/>
        </w:tabs>
        <w:ind w:left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E74914">
        <w:rPr>
          <w:rFonts w:ascii="Times New Roman" w:hAnsi="Times New Roman"/>
          <w:color w:val="000000"/>
          <w:sz w:val="24"/>
          <w:szCs w:val="24"/>
        </w:rPr>
        <w:t>Применение нетрадиционных техник рисования на уроках изобразительного искусства дает детям возможность раскрыть свои представления о рисовании, а также создаёт условия для творческого самовыражения ученика.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E74914">
        <w:rPr>
          <w:rFonts w:ascii="Times New Roman" w:hAnsi="Times New Roman"/>
          <w:color w:val="000000"/>
          <w:sz w:val="24"/>
          <w:szCs w:val="24"/>
        </w:rPr>
        <w:t>Нетрадиционные техники способствуют проявлению фантазии и творческого мышления, развитию воображения и чувства прекрасного в созданном рисунке. Изобразительная деятельность с использованием нетрадиционных техник рисования является наиболее благоприятной для развития творческих способностей детей.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E74914">
        <w:rPr>
          <w:rFonts w:ascii="Times New Roman" w:hAnsi="Times New Roman"/>
          <w:color w:val="000000"/>
          <w:sz w:val="24"/>
          <w:szCs w:val="24"/>
        </w:rPr>
        <w:t xml:space="preserve">Приобретя соответствующий опыт рисования в нетрадиционных техниках, и, таким </w:t>
      </w:r>
      <w:proofErr w:type="gramStart"/>
      <w:r w:rsidRPr="00E74914">
        <w:rPr>
          <w:rFonts w:ascii="Times New Roman" w:hAnsi="Times New Roman"/>
          <w:color w:val="000000"/>
          <w:sz w:val="24"/>
          <w:szCs w:val="24"/>
        </w:rPr>
        <w:t>образом,  преодолев</w:t>
      </w:r>
      <w:proofErr w:type="gramEnd"/>
      <w:r w:rsidRPr="00E74914">
        <w:rPr>
          <w:rFonts w:ascii="Times New Roman" w:hAnsi="Times New Roman"/>
          <w:color w:val="000000"/>
          <w:sz w:val="24"/>
          <w:szCs w:val="24"/>
        </w:rPr>
        <w:t xml:space="preserve"> страх перед неудачей, ребенок в дальнейшем будет получать удовольствие от работы, беспрепятственно переходить к овладению  все новых  и новых техник  в рисовании.</w:t>
      </w:r>
    </w:p>
    <w:p w14:paraId="13462911" w14:textId="39928E66" w:rsidR="00E74914" w:rsidRDefault="00E74914" w:rsidP="00E74914">
      <w:pPr>
        <w:pStyle w:val="a3"/>
        <w:numPr>
          <w:ilvl w:val="0"/>
          <w:numId w:val="7"/>
        </w:numPr>
        <w:tabs>
          <w:tab w:val="left" w:pos="142"/>
        </w:tabs>
        <w:ind w:left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E74914">
        <w:rPr>
          <w:rFonts w:ascii="Times New Roman" w:hAnsi="Times New Roman"/>
          <w:color w:val="000000"/>
          <w:sz w:val="24"/>
          <w:szCs w:val="24"/>
        </w:rPr>
        <w:t>Новизна обстановки, необычное начало работы, красивые и разнообразные материалы, интересные неповторяющиеся задания, возможность выбора все это позволяет не допустить однообразие и скуку, обеспечивает живость и непосредственность.</w:t>
      </w:r>
    </w:p>
    <w:p w14:paraId="51EA72AC" w14:textId="08C9E135" w:rsidR="00E74914" w:rsidRDefault="00EE0FD1" w:rsidP="00E74914">
      <w:pPr>
        <w:pStyle w:val="a3"/>
        <w:numPr>
          <w:ilvl w:val="0"/>
          <w:numId w:val="7"/>
        </w:numPr>
        <w:tabs>
          <w:tab w:val="left" w:pos="142"/>
        </w:tabs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>Р</w:t>
      </w:r>
      <w:r w:rsidR="00E74914" w:rsidRPr="00E74914">
        <w:rPr>
          <w:rFonts w:ascii="Times New Roman" w:hAnsi="Times New Roman"/>
          <w:color w:val="000000"/>
          <w:sz w:val="24"/>
          <w:szCs w:val="24"/>
        </w:rPr>
        <w:t>исование для детей отражается на их развитии, оказывая положительное влияние на центральную нервную систему. Соответственно этому разрабатываются методики рисования для детей.</w:t>
      </w:r>
    </w:p>
    <w:p w14:paraId="43D15657" w14:textId="2E94F75B" w:rsidR="00EE0FD1" w:rsidRPr="00E74914" w:rsidRDefault="00EE0FD1" w:rsidP="00E74914">
      <w:pPr>
        <w:pStyle w:val="a3"/>
        <w:numPr>
          <w:ilvl w:val="0"/>
          <w:numId w:val="7"/>
        </w:numPr>
        <w:tabs>
          <w:tab w:val="left" w:pos="142"/>
        </w:tabs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Применение нетрадиционных техник способствует расширению кругозора. Определены объективные причины необходимости включения нетрадиционных техние рисования в образовательный процесс (уроки ИЗО).</w:t>
      </w:r>
    </w:p>
    <w:p w14:paraId="3F2AB043" w14:textId="77777777" w:rsidR="00E74914" w:rsidRDefault="00E74914" w:rsidP="00E74914">
      <w:pPr>
        <w:pStyle w:val="a3"/>
        <w:tabs>
          <w:tab w:val="left" w:pos="142"/>
        </w:tabs>
        <w:jc w:val="right"/>
        <w:rPr>
          <w:rFonts w:ascii="Times New Roman" w:hAnsi="Times New Roman"/>
          <w:color w:val="000000"/>
          <w:sz w:val="24"/>
          <w:szCs w:val="24"/>
        </w:rPr>
      </w:pPr>
    </w:p>
    <w:p w14:paraId="63B8C305" w14:textId="77777777" w:rsidR="00E74914" w:rsidRPr="00C54C11" w:rsidRDefault="00E74914" w:rsidP="00E74914">
      <w:pPr>
        <w:pStyle w:val="a3"/>
        <w:tabs>
          <w:tab w:val="left" w:pos="142"/>
        </w:tabs>
        <w:jc w:val="right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Председатель МО_____________/Майборода Д.М</w:t>
      </w:r>
    </w:p>
    <w:p w14:paraId="6578B256" w14:textId="77777777" w:rsidR="00E74914" w:rsidRPr="00E74914" w:rsidRDefault="00E74914" w:rsidP="00E74914">
      <w:pPr>
        <w:jc w:val="both"/>
        <w:rPr>
          <w:rFonts w:ascii="Times New Roman" w:hAnsi="Times New Roman"/>
          <w:sz w:val="24"/>
          <w:szCs w:val="24"/>
        </w:rPr>
      </w:pPr>
    </w:p>
    <w:p w14:paraId="2B9E57A9" w14:textId="77777777" w:rsidR="00E07144" w:rsidRPr="00E07144" w:rsidRDefault="00E07144" w:rsidP="00E07144">
      <w:pPr>
        <w:jc w:val="both"/>
        <w:rPr>
          <w:rFonts w:ascii="Times New Roman" w:hAnsi="Times New Roman"/>
          <w:sz w:val="24"/>
          <w:szCs w:val="24"/>
        </w:rPr>
      </w:pPr>
    </w:p>
    <w:sectPr w:rsidR="00E07144" w:rsidRPr="00E071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D32CE1"/>
    <w:multiLevelType w:val="hybridMultilevel"/>
    <w:tmpl w:val="343AE1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E16D5F"/>
    <w:multiLevelType w:val="hybridMultilevel"/>
    <w:tmpl w:val="B38CA0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B90FD4"/>
    <w:multiLevelType w:val="hybridMultilevel"/>
    <w:tmpl w:val="562A06C6"/>
    <w:lvl w:ilvl="0" w:tplc="A12CB48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9E013ED"/>
    <w:multiLevelType w:val="hybridMultilevel"/>
    <w:tmpl w:val="757462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B6B323C"/>
    <w:multiLevelType w:val="hybridMultilevel"/>
    <w:tmpl w:val="8744C6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4372CE"/>
    <w:multiLevelType w:val="hybridMultilevel"/>
    <w:tmpl w:val="1D1AF9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BA00479"/>
    <w:multiLevelType w:val="hybridMultilevel"/>
    <w:tmpl w:val="F2F683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6"/>
  </w:num>
  <w:num w:numId="5">
    <w:abstractNumId w:val="0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04D2"/>
    <w:rsid w:val="002747A0"/>
    <w:rsid w:val="00381ABA"/>
    <w:rsid w:val="006A30FF"/>
    <w:rsid w:val="007D2FE8"/>
    <w:rsid w:val="007F1722"/>
    <w:rsid w:val="008A0402"/>
    <w:rsid w:val="009B221C"/>
    <w:rsid w:val="00A104D2"/>
    <w:rsid w:val="00B33333"/>
    <w:rsid w:val="00C90D1B"/>
    <w:rsid w:val="00CC3CDC"/>
    <w:rsid w:val="00E07144"/>
    <w:rsid w:val="00E74914"/>
    <w:rsid w:val="00EE0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448AE8"/>
  <w15:chartTrackingRefBased/>
  <w15:docId w15:val="{332CBD93-3539-42AA-9A2B-7693433BD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A30F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47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4</Pages>
  <Words>1141</Words>
  <Characters>6510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Светлана Федорова</cp:lastModifiedBy>
  <cp:revision>4</cp:revision>
  <dcterms:created xsi:type="dcterms:W3CDTF">2025-04-11T10:43:00Z</dcterms:created>
  <dcterms:modified xsi:type="dcterms:W3CDTF">2025-04-11T16:41:00Z</dcterms:modified>
</cp:coreProperties>
</file>