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F0" w:rsidRPr="003472F0" w:rsidRDefault="00990AE8" w:rsidP="00347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3472F0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Доклад на МО «Изобразительное искусство» </w:t>
      </w:r>
      <w:proofErr w:type="gramStart"/>
      <w:r w:rsidRPr="003472F0">
        <w:rPr>
          <w:rFonts w:ascii="Times New Roman" w:eastAsia="Times New Roman" w:hAnsi="Times New Roman" w:cs="Times New Roman"/>
          <w:color w:val="181818"/>
          <w:sz w:val="32"/>
          <w:szCs w:val="32"/>
        </w:rPr>
        <w:t>на</w:t>
      </w:r>
      <w:proofErr w:type="gramEnd"/>
    </w:p>
    <w:p w:rsidR="00990AE8" w:rsidRPr="003472F0" w:rsidRDefault="00990AE8" w:rsidP="00347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3472F0">
        <w:rPr>
          <w:rFonts w:ascii="Times New Roman" w:eastAsia="Times New Roman" w:hAnsi="Times New Roman" w:cs="Times New Roman"/>
          <w:color w:val="181818"/>
          <w:sz w:val="32"/>
          <w:szCs w:val="32"/>
        </w:rPr>
        <w:t>августовской конференции от 2708.2024.</w:t>
      </w:r>
    </w:p>
    <w:p w:rsidR="00990AE8" w:rsidRDefault="00990AE8" w:rsidP="003472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Докладчик: учитель ИЗО и технологии </w:t>
      </w:r>
    </w:p>
    <w:p w:rsidR="00990AE8" w:rsidRDefault="00990AE8" w:rsidP="003472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МБОУ Приморской СОШ</w:t>
      </w:r>
    </w:p>
    <w:p w:rsidR="00990AE8" w:rsidRPr="00990AE8" w:rsidRDefault="00990AE8" w:rsidP="003472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Воронежская Ю.С.</w:t>
      </w:r>
    </w:p>
    <w:p w:rsidR="003472F0" w:rsidRDefault="003472F0" w:rsidP="00347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</w:p>
    <w:p w:rsidR="003472F0" w:rsidRDefault="00990AE8" w:rsidP="00347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 w:rsidRPr="00990AE8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«</w:t>
      </w:r>
      <w:proofErr w:type="spellStart"/>
      <w:r w:rsidRPr="00990AE8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Межпредметная</w:t>
      </w:r>
      <w:proofErr w:type="spellEnd"/>
      <w:r w:rsidRPr="00990AE8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 xml:space="preserve"> связь уроков </w:t>
      </w:r>
      <w:proofErr w:type="gramStart"/>
      <w:r w:rsidRPr="00990AE8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ИЗО</w:t>
      </w:r>
      <w:proofErr w:type="gramEnd"/>
      <w:r w:rsidRPr="00990AE8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 xml:space="preserve"> с другими предметами </w:t>
      </w:r>
    </w:p>
    <w:p w:rsidR="00252775" w:rsidRPr="00252775" w:rsidRDefault="00990AE8" w:rsidP="00347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 w:rsidRPr="00990AE8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учебного цикла»</w:t>
      </w:r>
    </w:p>
    <w:p w:rsidR="00252775" w:rsidRPr="00252775" w:rsidRDefault="00252775" w:rsidP="00E75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252775" w:rsidRPr="00990AE8" w:rsidRDefault="00252775" w:rsidP="00E750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277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990AE8">
        <w:rPr>
          <w:rFonts w:ascii="Times New Roman" w:hAnsi="Times New Roman"/>
          <w:sz w:val="28"/>
          <w:szCs w:val="28"/>
        </w:rPr>
        <w:t xml:space="preserve">Огромную роль в жизни людей играет творчество. Именно оно делает человека человеком в настоящем понимании этого слова. Творчество – это созидание, упорядоченность, жизнь. «Творчество – деятельность, результатом которой является создание новых материальных ценностей. Оно предполагает наличие у личности способностей, мотивов, знаний и умений, благодаря которым создается продукт, отличающийся новизной, оригинальностью, уникальностью» - так писал о творчестве Э. </w:t>
      </w:r>
      <w:proofErr w:type="spellStart"/>
      <w:r w:rsidRPr="00990AE8">
        <w:rPr>
          <w:rFonts w:ascii="Times New Roman" w:hAnsi="Times New Roman"/>
          <w:sz w:val="28"/>
          <w:szCs w:val="28"/>
        </w:rPr>
        <w:t>Фромм</w:t>
      </w:r>
      <w:proofErr w:type="spellEnd"/>
      <w:r w:rsidRPr="00990AE8">
        <w:rPr>
          <w:rFonts w:ascii="Times New Roman" w:hAnsi="Times New Roman"/>
          <w:sz w:val="28"/>
          <w:szCs w:val="28"/>
        </w:rPr>
        <w:t xml:space="preserve">. </w:t>
      </w:r>
      <w:r w:rsidRPr="00990AE8">
        <w:rPr>
          <w:rFonts w:ascii="Times New Roman" w:hAnsi="Times New Roman"/>
          <w:sz w:val="28"/>
          <w:szCs w:val="28"/>
        </w:rPr>
        <w:br/>
        <w:t xml:space="preserve">Люди совершают каждый день массу дел. И каждое дело – задача, то более, то менее трудная. Диапазон творческих задач необычайно широк по сложности, но суть их одна: при их решении происходит акт творчества, находится новый путь или создается нечто новое. Вот здесь-то и требуются особые качества ума такие, как наблюдательность, умение сопоставлять и анализировать, комбинировать, находить связи и взаимосвязи, закономерности и т.д. - все, что в совокупности и составляет творческие способности. </w:t>
      </w:r>
    </w:p>
    <w:p w:rsidR="00252775" w:rsidRPr="00990AE8" w:rsidRDefault="00252775" w:rsidP="00E75092">
      <w:pPr>
        <w:pStyle w:val="c6"/>
        <w:spacing w:before="0" w:beforeAutospacing="0" w:after="0" w:afterAutospacing="0"/>
        <w:ind w:firstLine="709"/>
        <w:rPr>
          <w:sz w:val="28"/>
          <w:szCs w:val="28"/>
        </w:rPr>
      </w:pPr>
      <w:r w:rsidRPr="00990AE8">
        <w:rPr>
          <w:sz w:val="28"/>
          <w:szCs w:val="28"/>
        </w:rPr>
        <w:t xml:space="preserve">Проблема развития детского художественного творчества приобретает все большее значение в настоящее время, когда усилия и педагогов, и психологов направлены на решение одной из важнейших задач – формирования всесторонне, гармонически развитой личности. Перед нашим государством, школой, воспитателями и родителями вырастает задача чрезвычайной важности: вырастить каждого ребенка инициативным, думающим, способным на творческий подход к любому делу. </w:t>
      </w:r>
      <w:r w:rsidRPr="00990AE8">
        <w:rPr>
          <w:sz w:val="28"/>
          <w:szCs w:val="28"/>
        </w:rPr>
        <w:br/>
        <w:t xml:space="preserve">Художественная деятельность, т.е. создание произведений графики, живописи и пластического искусства, связана с процессами восприятия, познания, с эмоциональной и общественной сторонами жизни человека, свойственной ему на различных ступенях развития, в ней находят отражение некоторые особенности его интеллекта и характера. Изобразительное искусство, пластика, художественное конструирование – наиболее эмоциональные сферы деятельности детей. Работа с различными материалами в разных техниках расширяет круг возможностей ребенка, развивает пространственное воображение, творческие способности. Но, какими бы </w:t>
      </w:r>
      <w:proofErr w:type="gramStart"/>
      <w:r w:rsidRPr="00990AE8">
        <w:rPr>
          <w:sz w:val="28"/>
          <w:szCs w:val="28"/>
        </w:rPr>
        <w:t>феноменальными</w:t>
      </w:r>
      <w:proofErr w:type="gramEnd"/>
      <w:r w:rsidRPr="00990AE8">
        <w:rPr>
          <w:sz w:val="28"/>
          <w:szCs w:val="28"/>
        </w:rPr>
        <w:t xml:space="preserve"> ни были задатки, способности, сами по себе, вне обучения, вне деятельности они развиваться не могут. Не будут развиваться способности, если у учащихся нет заинтересованности в определенном виде деятельности. На сегодняшний день проблема развития творческих способностей детей является актуальной, но не менее актуальной является проблема формирования и поддержания интереса к изобразительной деятельности у учащихся.</w:t>
      </w:r>
      <w:r w:rsidRPr="00990AE8">
        <w:rPr>
          <w:rStyle w:val="grame"/>
          <w:sz w:val="28"/>
          <w:szCs w:val="28"/>
        </w:rPr>
        <w:t xml:space="preserve"> </w:t>
      </w:r>
    </w:p>
    <w:p w:rsidR="00252775" w:rsidRPr="00990AE8" w:rsidRDefault="00252775" w:rsidP="00E75092">
      <w:pPr>
        <w:pStyle w:val="c6"/>
        <w:spacing w:before="0" w:beforeAutospacing="0" w:after="0" w:afterAutospacing="0"/>
        <w:ind w:firstLine="709"/>
        <w:rPr>
          <w:rStyle w:val="grame"/>
          <w:sz w:val="28"/>
          <w:szCs w:val="28"/>
        </w:rPr>
      </w:pPr>
      <w:r w:rsidRPr="00990AE8">
        <w:rPr>
          <w:rStyle w:val="c0"/>
          <w:sz w:val="28"/>
          <w:szCs w:val="28"/>
        </w:rPr>
        <w:t xml:space="preserve">Искусство прекрасное воздействует на ум, душу, волю, обогащает духовный мир человека, пробуждает у него эстетические эмоции, приобщая его к постижению </w:t>
      </w:r>
      <w:r w:rsidRPr="00990AE8">
        <w:rPr>
          <w:rStyle w:val="c0"/>
          <w:sz w:val="28"/>
          <w:szCs w:val="28"/>
        </w:rPr>
        <w:lastRenderedPageBreak/>
        <w:t>красоты, гармонии во всем ее проявлении, а также развивать творческие возможности, творческую активность, которая может быть проявлена в самых различных областях деятельности человека.</w:t>
      </w:r>
    </w:p>
    <w:p w:rsidR="00252775" w:rsidRPr="00990AE8" w:rsidRDefault="00252775" w:rsidP="00E750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AE8">
        <w:rPr>
          <w:rFonts w:ascii="Times New Roman" w:hAnsi="Times New Roman"/>
          <w:sz w:val="28"/>
          <w:szCs w:val="28"/>
        </w:rPr>
        <w:t>Как известно, изобразительная деятельность человека в качестве индивидуальной потребности детского самовыражения начинается довольно рано: практически каждый ребенок уже в два года при поддержке взрослых начинает рисовать и сохраняет потребность и интерес к этой деятельности до 10 – 12 лет (у некоторых он продолжается всю жизнь).</w:t>
      </w:r>
    </w:p>
    <w:p w:rsidR="00252775" w:rsidRPr="00990AE8" w:rsidRDefault="00252775" w:rsidP="00E750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AE8">
        <w:rPr>
          <w:rFonts w:ascii="Times New Roman" w:hAnsi="Times New Roman"/>
          <w:sz w:val="28"/>
          <w:szCs w:val="28"/>
        </w:rPr>
        <w:t xml:space="preserve">Для школьников изобразительная и творческая деятельность не является чем-то абсолютно новым. Однако данные статистики показывают, что к 13 - 14 годам многие дети утрачивают свой интерес к рисованию. В своей практике мне тоже пришлось столкнуться с данной проблемой. Возник вопрос: почему чем старше ребенок, тем с меньшей охотой он берется за карандаш или кисть, а к уроку рисования относится как к предмету несерьезному, но обязательному, за который нужно всего лишь </w:t>
      </w:r>
      <w:r w:rsidR="00990AE8">
        <w:rPr>
          <w:rFonts w:ascii="Times New Roman" w:hAnsi="Times New Roman"/>
          <w:sz w:val="28"/>
          <w:szCs w:val="28"/>
        </w:rPr>
        <w:t>получить оценку</w:t>
      </w:r>
      <w:proofErr w:type="gramStart"/>
      <w:r w:rsidR="00990AE8">
        <w:rPr>
          <w:rFonts w:ascii="Times New Roman" w:hAnsi="Times New Roman"/>
          <w:sz w:val="28"/>
          <w:szCs w:val="28"/>
        </w:rPr>
        <w:t>.</w:t>
      </w:r>
      <w:proofErr w:type="gramEnd"/>
      <w:r w:rsidR="00990AE8">
        <w:rPr>
          <w:rFonts w:ascii="Times New Roman" w:hAnsi="Times New Roman"/>
          <w:sz w:val="28"/>
          <w:szCs w:val="28"/>
        </w:rPr>
        <w:t xml:space="preserve"> По статистике почти половина </w:t>
      </w:r>
      <w:r w:rsidRPr="00990AE8">
        <w:rPr>
          <w:rFonts w:ascii="Times New Roman" w:hAnsi="Times New Roman"/>
          <w:sz w:val="28"/>
          <w:szCs w:val="28"/>
        </w:rPr>
        <w:t xml:space="preserve"> учеников 5 - 7 классов уже не испытывают удовольствия от изобразительной деятельности.</w:t>
      </w:r>
    </w:p>
    <w:p w:rsidR="00252775" w:rsidRDefault="00252775" w:rsidP="00E750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AE8">
        <w:rPr>
          <w:rFonts w:ascii="Times New Roman" w:hAnsi="Times New Roman"/>
          <w:sz w:val="28"/>
          <w:szCs w:val="28"/>
        </w:rPr>
        <w:t>Дети, которые утратили устойчивый интерес, назвали следующие причины:</w:t>
      </w:r>
    </w:p>
    <w:p w:rsidR="00E75092" w:rsidRDefault="00E75092" w:rsidP="00E750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 получается рисовать;</w:t>
      </w:r>
    </w:p>
    <w:p w:rsidR="00E75092" w:rsidRDefault="00E75092" w:rsidP="00E750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Я не успеваю на уроке;</w:t>
      </w:r>
    </w:p>
    <w:p w:rsidR="00E75092" w:rsidRDefault="00E75092" w:rsidP="00E750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Мне не понятно задание;</w:t>
      </w:r>
    </w:p>
    <w:p w:rsidR="00E75092" w:rsidRDefault="00E75092" w:rsidP="00E750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Нет хороших принадлежностей;</w:t>
      </w:r>
    </w:p>
    <w:p w:rsidR="00E75092" w:rsidRDefault="00E75092" w:rsidP="00E750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Кто – то дал плохую оценку моему рисунку;</w:t>
      </w:r>
    </w:p>
    <w:p w:rsidR="00252775" w:rsidRPr="00E75092" w:rsidRDefault="00E75092" w:rsidP="00E750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Этот предмет мне не нужен, в жизни не пригодится. </w:t>
      </w:r>
    </w:p>
    <w:p w:rsidR="00252775" w:rsidRPr="00990AE8" w:rsidRDefault="00E75092" w:rsidP="00E75092">
      <w:pPr>
        <w:pStyle w:val="c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Выходит, </w:t>
      </w:r>
      <w:r w:rsidR="00252775" w:rsidRPr="00990AE8">
        <w:rPr>
          <w:sz w:val="28"/>
          <w:szCs w:val="28"/>
        </w:rPr>
        <w:t>что умение рисовать, возможность реализовать себя и достигать позитивного результата являются главными источниками мотивации к изобразительной деятельности, а их отсутствие — причинами  отказа от изобразительного творчества.</w:t>
      </w:r>
      <w:r w:rsidR="00252775" w:rsidRPr="00990AE8">
        <w:rPr>
          <w:rStyle w:val="grame"/>
          <w:sz w:val="28"/>
          <w:szCs w:val="28"/>
        </w:rPr>
        <w:t xml:space="preserve"> </w:t>
      </w:r>
      <w:r w:rsidR="00252775" w:rsidRPr="00990AE8">
        <w:rPr>
          <w:sz w:val="28"/>
          <w:szCs w:val="28"/>
        </w:rPr>
        <w:t>Исходя из этого, я считаю, что главной задачей учителя является формирование и поддержание у учащихся устойчивого интереса к изобразительному искусству.</w:t>
      </w:r>
      <w:r w:rsidR="00252775" w:rsidRPr="00990AE8">
        <w:rPr>
          <w:rStyle w:val="c0"/>
          <w:sz w:val="28"/>
          <w:szCs w:val="28"/>
        </w:rPr>
        <w:t xml:space="preserve"> У детей рано складывается своя «картина мира». При своем несовершенстве она имеет важное преимущество - целостность. Эта целостность разрушится, если не будет связи между предметами. В результате знания, приобретенные детьми, не закрепляются. Принципы целостности образа мира требуют отбора такого содержания образования, которое поможет ребенку удерживать и воссоздавать целостность картины мира, обеспечит осознание им разнообразных связей между объектами и явлениями, и в то же время - сформирует умения увидеть с разных сторон один и тот же предмет.</w:t>
      </w:r>
    </w:p>
    <w:p w:rsidR="00252775" w:rsidRPr="00990AE8" w:rsidRDefault="00252775" w:rsidP="00E75092">
      <w:pPr>
        <w:pStyle w:val="c6"/>
        <w:spacing w:before="0" w:beforeAutospacing="0" w:after="0" w:afterAutospacing="0"/>
        <w:ind w:firstLine="709"/>
        <w:rPr>
          <w:sz w:val="28"/>
          <w:szCs w:val="28"/>
        </w:rPr>
      </w:pPr>
      <w:r w:rsidRPr="00990AE8">
        <w:rPr>
          <w:rStyle w:val="c0"/>
          <w:sz w:val="28"/>
          <w:szCs w:val="28"/>
        </w:rPr>
        <w:t>В.А.Сухомлинский считал, что детство - это каждодневное открытие мира, и нужно сделать так, чтобы это открытие стало, прежде всего, познанием природы, человека и Отечества, чтобы в детский ум и сердце входила красота настоящего человека, величие и ни с чем несравнимая красота природы и Отечества. Он считал, что в окружающем мире знакомить детей с каждым предметом надо в его связях с другими, « открывать его так, чтобы</w:t>
      </w:r>
      <w:r w:rsidRPr="00990AE8">
        <w:rPr>
          <w:rStyle w:val="c19"/>
          <w:sz w:val="28"/>
          <w:szCs w:val="28"/>
        </w:rPr>
        <w:t xml:space="preserve"> </w:t>
      </w:r>
      <w:r w:rsidRPr="00990AE8">
        <w:rPr>
          <w:rStyle w:val="c0"/>
          <w:sz w:val="28"/>
          <w:szCs w:val="28"/>
        </w:rPr>
        <w:t xml:space="preserve">кусочек жизни заиграл перед детьми всеми красками радуги». Этим восстанавливается естественно - природный процесс познания мира учащимися, а познавательная деятельность ребенка возможна лишь там, где созданы определенные условия для ее развития. Поэтому, я считаю, что при обучении детей изобразительному искусству нельзя обойтись без </w:t>
      </w:r>
      <w:proofErr w:type="spellStart"/>
      <w:r w:rsidRPr="00990AE8">
        <w:rPr>
          <w:rStyle w:val="c0"/>
          <w:sz w:val="28"/>
          <w:szCs w:val="28"/>
        </w:rPr>
        <w:t>межпредметных</w:t>
      </w:r>
      <w:proofErr w:type="spellEnd"/>
      <w:r w:rsidRPr="00990AE8">
        <w:rPr>
          <w:rStyle w:val="c0"/>
          <w:sz w:val="28"/>
          <w:szCs w:val="28"/>
        </w:rPr>
        <w:t xml:space="preserve"> связей. </w:t>
      </w:r>
    </w:p>
    <w:p w:rsidR="00E75092" w:rsidRDefault="00252775" w:rsidP="00E75092">
      <w:pPr>
        <w:shd w:val="clear" w:color="auto" w:fill="FFFFFF"/>
        <w:spacing w:after="0" w:line="240" w:lineRule="auto"/>
        <w:ind w:left="1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90AE8">
        <w:rPr>
          <w:rFonts w:ascii="Times New Roman" w:hAnsi="Times New Roman"/>
          <w:color w:val="000000"/>
          <w:sz w:val="28"/>
          <w:szCs w:val="28"/>
        </w:rPr>
        <w:lastRenderedPageBreak/>
        <w:t>Существует несколько видов искусства: литература, музыка, изобразительное искусство, театр, кино, хореография, архитектура, декоративное искусство и другие.</w:t>
      </w:r>
      <w:proofErr w:type="gramEnd"/>
      <w:r w:rsidRPr="00990AE8">
        <w:rPr>
          <w:rFonts w:ascii="Times New Roman" w:hAnsi="Times New Roman"/>
          <w:color w:val="000000"/>
          <w:sz w:val="28"/>
          <w:szCs w:val="28"/>
        </w:rPr>
        <w:t xml:space="preserve"> Специфика каждого вида искусства в том, что оно особо воздействует на человека своими специфическими художественными средствами и материалами: словом, звуком, движением, красками, различными природными </w:t>
      </w:r>
      <w:r w:rsidRPr="00990AE8">
        <w:rPr>
          <w:rFonts w:ascii="Times New Roman" w:hAnsi="Times New Roman"/>
          <w:color w:val="000000"/>
          <w:spacing w:val="-1"/>
          <w:sz w:val="28"/>
          <w:szCs w:val="28"/>
        </w:rPr>
        <w:t xml:space="preserve">материалами. Музыка, например, непосредственно обращена к музыкальному чувству человека. Скульптура затрагивает другие струны </w:t>
      </w:r>
      <w:r w:rsidRPr="00990AE8">
        <w:rPr>
          <w:rFonts w:ascii="Times New Roman" w:hAnsi="Times New Roman"/>
          <w:color w:val="000000"/>
          <w:sz w:val="28"/>
          <w:szCs w:val="28"/>
        </w:rPr>
        <w:t>человеческой души. Она передает нам наглядно объемную, пластическую выразительность тела. Она воздействует на способность нашего глаза воспринимать прекрасную форму. Каждый вид искусства и искусство вообще обращено к любой человеческой личности. А это предполагает, что любой человек может понимать все виды искусства. Поэтому нельзя ограничивать воспитание и развитие ребенка лишь одним видом искусства. Только совокупность их может обеспечить нормальное эстетическое воспитание</w:t>
      </w:r>
      <w:r w:rsidR="00E7509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52775" w:rsidRPr="00990AE8" w:rsidRDefault="00252775" w:rsidP="00E75092">
      <w:pPr>
        <w:shd w:val="clear" w:color="auto" w:fill="FFFFFF"/>
        <w:spacing w:after="0" w:line="240" w:lineRule="auto"/>
        <w:ind w:left="10" w:firstLine="709"/>
        <w:rPr>
          <w:rFonts w:ascii="Times New Roman" w:hAnsi="Times New Roman"/>
          <w:sz w:val="28"/>
          <w:szCs w:val="28"/>
        </w:rPr>
      </w:pPr>
      <w:r w:rsidRPr="00990AE8">
        <w:rPr>
          <w:rFonts w:ascii="Times New Roman" w:hAnsi="Times New Roman"/>
          <w:color w:val="000000"/>
          <w:sz w:val="28"/>
          <w:szCs w:val="28"/>
        </w:rPr>
        <w:t>На уроках изобразительного искусства и музыки в качестве дополнительного задания можно использовать словесное описание сюжета, основной идеи, оценку композиции, средств художественной выразительности.</w:t>
      </w:r>
    </w:p>
    <w:p w:rsidR="00252775" w:rsidRPr="00990AE8" w:rsidRDefault="00252775" w:rsidP="00E75092">
      <w:pPr>
        <w:shd w:val="clear" w:color="auto" w:fill="FFFFFF"/>
        <w:spacing w:after="0" w:line="240" w:lineRule="auto"/>
        <w:ind w:left="29" w:firstLine="709"/>
        <w:rPr>
          <w:rFonts w:ascii="Times New Roman" w:hAnsi="Times New Roman"/>
          <w:sz w:val="28"/>
          <w:szCs w:val="28"/>
        </w:rPr>
      </w:pPr>
      <w:r w:rsidRPr="00990AE8">
        <w:rPr>
          <w:rFonts w:ascii="Times New Roman" w:hAnsi="Times New Roman"/>
          <w:color w:val="000000"/>
          <w:sz w:val="28"/>
          <w:szCs w:val="28"/>
        </w:rPr>
        <w:t xml:space="preserve">На уроках литературы и музыки такими дополнительными заданиями могут быть изображения в рисунках литературных и </w:t>
      </w:r>
      <w:r w:rsidRPr="00990AE8">
        <w:rPr>
          <w:rFonts w:ascii="Times New Roman" w:hAnsi="Times New Roman"/>
          <w:color w:val="000000"/>
          <w:spacing w:val="-1"/>
          <w:sz w:val="28"/>
          <w:szCs w:val="28"/>
        </w:rPr>
        <w:t xml:space="preserve">музыкальных образов. Наконец, на уроках литературы и изобразительного искусства могут даваться творческие задания по подбору </w:t>
      </w:r>
      <w:r w:rsidRPr="00990AE8">
        <w:rPr>
          <w:rFonts w:ascii="Times New Roman" w:hAnsi="Times New Roman"/>
          <w:color w:val="000000"/>
          <w:sz w:val="28"/>
          <w:szCs w:val="28"/>
        </w:rPr>
        <w:t>музыкального материала, созвучного основным идеям произведения искусства слова или визуального образа.</w:t>
      </w:r>
    </w:p>
    <w:p w:rsidR="00252775" w:rsidRPr="00990AE8" w:rsidRDefault="00252775" w:rsidP="00E750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AE8">
        <w:rPr>
          <w:rFonts w:ascii="Times New Roman" w:hAnsi="Times New Roman"/>
          <w:sz w:val="28"/>
          <w:szCs w:val="28"/>
        </w:rPr>
        <w:t>Для решения данных  задач н</w:t>
      </w:r>
      <w:r w:rsidR="00E75092">
        <w:rPr>
          <w:rFonts w:ascii="Times New Roman" w:hAnsi="Times New Roman"/>
          <w:sz w:val="28"/>
          <w:szCs w:val="28"/>
        </w:rPr>
        <w:t xml:space="preserve">а  уроках полезно  использовать </w:t>
      </w:r>
      <w:proofErr w:type="spellStart"/>
      <w:r w:rsidRPr="00990AE8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990AE8">
        <w:rPr>
          <w:rFonts w:ascii="Times New Roman" w:hAnsi="Times New Roman"/>
          <w:sz w:val="28"/>
          <w:szCs w:val="28"/>
        </w:rPr>
        <w:t xml:space="preserve"> связи. Учителям, работающим в сельских школах, часто приходится совмещать преподавание разных предметов. Я, поми</w:t>
      </w:r>
      <w:r w:rsidR="00E75092">
        <w:rPr>
          <w:rFonts w:ascii="Times New Roman" w:hAnsi="Times New Roman"/>
          <w:sz w:val="28"/>
          <w:szCs w:val="28"/>
        </w:rPr>
        <w:t xml:space="preserve">мо уроков </w:t>
      </w:r>
      <w:proofErr w:type="gramStart"/>
      <w:r w:rsidR="00E75092">
        <w:rPr>
          <w:rFonts w:ascii="Times New Roman" w:hAnsi="Times New Roman"/>
          <w:sz w:val="28"/>
          <w:szCs w:val="28"/>
        </w:rPr>
        <w:t>ИЗО</w:t>
      </w:r>
      <w:proofErr w:type="gramEnd"/>
      <w:r w:rsidR="00E75092">
        <w:rPr>
          <w:rFonts w:ascii="Times New Roman" w:hAnsi="Times New Roman"/>
          <w:sz w:val="28"/>
          <w:szCs w:val="28"/>
        </w:rPr>
        <w:t xml:space="preserve">, веду </w:t>
      </w:r>
      <w:proofErr w:type="gramStart"/>
      <w:r w:rsidR="00E75092">
        <w:rPr>
          <w:rFonts w:ascii="Times New Roman" w:hAnsi="Times New Roman"/>
          <w:sz w:val="28"/>
          <w:szCs w:val="28"/>
        </w:rPr>
        <w:t>уроки</w:t>
      </w:r>
      <w:proofErr w:type="gramEnd"/>
      <w:r w:rsidR="00E75092">
        <w:rPr>
          <w:rFonts w:ascii="Times New Roman" w:hAnsi="Times New Roman"/>
          <w:sz w:val="28"/>
          <w:szCs w:val="28"/>
        </w:rPr>
        <w:t xml:space="preserve"> технологии и творческое проектирование</w:t>
      </w:r>
      <w:r w:rsidRPr="00990AE8">
        <w:rPr>
          <w:rFonts w:ascii="Times New Roman" w:hAnsi="Times New Roman"/>
          <w:sz w:val="28"/>
          <w:szCs w:val="28"/>
        </w:rPr>
        <w:t>.</w:t>
      </w:r>
      <w:r w:rsidR="00B22686">
        <w:rPr>
          <w:rFonts w:ascii="Times New Roman" w:hAnsi="Times New Roman"/>
          <w:sz w:val="28"/>
          <w:szCs w:val="28"/>
        </w:rPr>
        <w:t xml:space="preserve"> А так же сотрудничаю с учителями русского языка и литературы, например, </w:t>
      </w:r>
      <w:r w:rsidRPr="00990AE8">
        <w:rPr>
          <w:rFonts w:ascii="Times New Roman" w:hAnsi="Times New Roman"/>
          <w:sz w:val="28"/>
          <w:szCs w:val="28"/>
        </w:rPr>
        <w:t xml:space="preserve"> при изучении какого-либо литературного произведения я предлагаю не только сделать словесное описание эпизода или стихотворения, но и проиллюстрировать прочитанное, выразить свои эмоции, чувства при помощи рисунка</w:t>
      </w:r>
      <w:proofErr w:type="gramStart"/>
      <w:r w:rsidRPr="00990AE8">
        <w:rPr>
          <w:rFonts w:ascii="Times New Roman" w:hAnsi="Times New Roman"/>
          <w:sz w:val="28"/>
          <w:szCs w:val="28"/>
        </w:rPr>
        <w:t>.</w:t>
      </w:r>
      <w:proofErr w:type="gramEnd"/>
      <w:r w:rsidRPr="00990AE8">
        <w:rPr>
          <w:rFonts w:ascii="Times New Roman" w:hAnsi="Times New Roman"/>
          <w:sz w:val="28"/>
          <w:szCs w:val="28"/>
        </w:rPr>
        <w:t xml:space="preserve"> </w:t>
      </w:r>
      <w:r w:rsidR="003E62C9">
        <w:rPr>
          <w:rFonts w:ascii="Times New Roman" w:hAnsi="Times New Roman"/>
          <w:sz w:val="28"/>
          <w:szCs w:val="28"/>
        </w:rPr>
        <w:t xml:space="preserve">На </w:t>
      </w:r>
      <w:r w:rsidRPr="00990AE8">
        <w:rPr>
          <w:rFonts w:ascii="Times New Roman" w:hAnsi="Times New Roman"/>
          <w:sz w:val="28"/>
          <w:szCs w:val="28"/>
        </w:rPr>
        <w:t xml:space="preserve"> уроках ИЗО дети </w:t>
      </w:r>
      <w:r w:rsidR="003E62C9">
        <w:rPr>
          <w:rFonts w:ascii="Times New Roman" w:hAnsi="Times New Roman"/>
          <w:sz w:val="28"/>
          <w:szCs w:val="28"/>
        </w:rPr>
        <w:t>в 5 классе изображают народные загадки и отгадки</w:t>
      </w:r>
      <w:proofErr w:type="gramStart"/>
      <w:r w:rsidRPr="00990AE8">
        <w:rPr>
          <w:rFonts w:ascii="Times New Roman" w:hAnsi="Times New Roman"/>
          <w:sz w:val="28"/>
          <w:szCs w:val="28"/>
        </w:rPr>
        <w:t>.</w:t>
      </w:r>
      <w:proofErr w:type="gramEnd"/>
      <w:r w:rsidR="003E6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62C9">
        <w:rPr>
          <w:rFonts w:ascii="Times New Roman" w:hAnsi="Times New Roman"/>
          <w:sz w:val="28"/>
          <w:szCs w:val="28"/>
        </w:rPr>
        <w:t>и</w:t>
      </w:r>
      <w:proofErr w:type="gramEnd"/>
      <w:r w:rsidR="003E62C9">
        <w:rPr>
          <w:rFonts w:ascii="Times New Roman" w:hAnsi="Times New Roman"/>
          <w:sz w:val="28"/>
          <w:szCs w:val="28"/>
        </w:rPr>
        <w:t>ли</w:t>
      </w:r>
      <w:r w:rsidRPr="00990AE8">
        <w:rPr>
          <w:rFonts w:ascii="Times New Roman" w:hAnsi="Times New Roman"/>
          <w:sz w:val="28"/>
          <w:szCs w:val="28"/>
        </w:rPr>
        <w:t xml:space="preserve"> </w:t>
      </w:r>
      <w:r w:rsidR="003E62C9">
        <w:rPr>
          <w:rFonts w:ascii="Times New Roman" w:hAnsi="Times New Roman"/>
          <w:sz w:val="28"/>
          <w:szCs w:val="28"/>
        </w:rPr>
        <w:t xml:space="preserve">рисуют </w:t>
      </w:r>
      <w:proofErr w:type="spellStart"/>
      <w:r w:rsidR="003E62C9">
        <w:rPr>
          <w:rFonts w:ascii="Times New Roman" w:hAnsi="Times New Roman"/>
          <w:sz w:val="28"/>
          <w:szCs w:val="28"/>
        </w:rPr>
        <w:t>осеннеее</w:t>
      </w:r>
      <w:proofErr w:type="spellEnd"/>
      <w:r w:rsidR="003E62C9">
        <w:rPr>
          <w:rFonts w:ascii="Times New Roman" w:hAnsi="Times New Roman"/>
          <w:sz w:val="28"/>
          <w:szCs w:val="28"/>
        </w:rPr>
        <w:t xml:space="preserve"> дерево</w:t>
      </w:r>
      <w:r w:rsidRPr="00990AE8">
        <w:rPr>
          <w:rFonts w:ascii="Times New Roman" w:hAnsi="Times New Roman"/>
          <w:sz w:val="28"/>
          <w:szCs w:val="28"/>
        </w:rPr>
        <w:t xml:space="preserve"> с нат</w:t>
      </w:r>
      <w:r w:rsidR="003E62C9">
        <w:rPr>
          <w:rFonts w:ascii="Times New Roman" w:hAnsi="Times New Roman"/>
          <w:sz w:val="28"/>
          <w:szCs w:val="28"/>
        </w:rPr>
        <w:t>уры, по памяти. П</w:t>
      </w:r>
      <w:r w:rsidRPr="00990AE8">
        <w:rPr>
          <w:rFonts w:ascii="Times New Roman" w:hAnsi="Times New Roman"/>
          <w:sz w:val="28"/>
          <w:szCs w:val="28"/>
        </w:rPr>
        <w:t>еред те</w:t>
      </w:r>
      <w:r w:rsidR="003E62C9">
        <w:rPr>
          <w:rFonts w:ascii="Times New Roman" w:hAnsi="Times New Roman"/>
          <w:sz w:val="28"/>
          <w:szCs w:val="28"/>
        </w:rPr>
        <w:t xml:space="preserve">м, как приступить к работе, </w:t>
      </w:r>
      <w:r w:rsidRPr="00990AE8">
        <w:rPr>
          <w:rFonts w:ascii="Times New Roman" w:hAnsi="Times New Roman"/>
          <w:sz w:val="28"/>
          <w:szCs w:val="28"/>
        </w:rPr>
        <w:t xml:space="preserve"> читали стихи об осени Ф. Тютчева «Есть в осени первоначальной...», А. Пушкина «Октябрь уж наступил», И. Бунина «Листопад» и др. А во время работы звучала музыка П. И. Чайковского из цикла «Времена года» «Октябрь. </w:t>
      </w:r>
      <w:proofErr w:type="gramStart"/>
      <w:r w:rsidRPr="00990AE8">
        <w:rPr>
          <w:rFonts w:ascii="Times New Roman" w:hAnsi="Times New Roman"/>
          <w:sz w:val="28"/>
          <w:szCs w:val="28"/>
        </w:rPr>
        <w:t>Осенняя песня»).</w:t>
      </w:r>
      <w:proofErr w:type="gramEnd"/>
      <w:r w:rsidRPr="00990AE8">
        <w:rPr>
          <w:rFonts w:ascii="Times New Roman" w:hAnsi="Times New Roman"/>
          <w:sz w:val="28"/>
          <w:szCs w:val="28"/>
        </w:rPr>
        <w:t xml:space="preserve"> На уроках ИЗО самостоя</w:t>
      </w:r>
      <w:r w:rsidR="003E62C9">
        <w:rPr>
          <w:rFonts w:ascii="Times New Roman" w:hAnsi="Times New Roman"/>
          <w:sz w:val="28"/>
          <w:szCs w:val="28"/>
        </w:rPr>
        <w:t xml:space="preserve">тельная работа детей </w:t>
      </w:r>
      <w:proofErr w:type="gramStart"/>
      <w:r w:rsidR="003E62C9">
        <w:rPr>
          <w:rFonts w:ascii="Times New Roman" w:hAnsi="Times New Roman"/>
          <w:sz w:val="28"/>
          <w:szCs w:val="28"/>
        </w:rPr>
        <w:t>может</w:t>
      </w:r>
      <w:proofErr w:type="gramEnd"/>
      <w:r w:rsidRPr="00990AE8">
        <w:rPr>
          <w:rFonts w:ascii="Times New Roman" w:hAnsi="Times New Roman"/>
          <w:sz w:val="28"/>
          <w:szCs w:val="28"/>
        </w:rPr>
        <w:t xml:space="preserve"> сопровождается тихой музыкой, соответствующей заданной теме.</w:t>
      </w:r>
    </w:p>
    <w:p w:rsidR="003E62C9" w:rsidRDefault="00252775" w:rsidP="00E750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AE8">
        <w:rPr>
          <w:rFonts w:ascii="Times New Roman" w:hAnsi="Times New Roman"/>
          <w:sz w:val="28"/>
          <w:szCs w:val="28"/>
        </w:rPr>
        <w:t xml:space="preserve">Нельзя обойтись на уроках </w:t>
      </w:r>
      <w:proofErr w:type="gramStart"/>
      <w:r w:rsidRPr="00990AE8">
        <w:rPr>
          <w:rFonts w:ascii="Times New Roman" w:hAnsi="Times New Roman"/>
          <w:sz w:val="28"/>
          <w:szCs w:val="28"/>
        </w:rPr>
        <w:t>ИЗО</w:t>
      </w:r>
      <w:proofErr w:type="gramEnd"/>
      <w:r w:rsidRPr="00990AE8">
        <w:rPr>
          <w:rFonts w:ascii="Times New Roman" w:hAnsi="Times New Roman"/>
          <w:sz w:val="28"/>
          <w:szCs w:val="28"/>
        </w:rPr>
        <w:t xml:space="preserve"> без связи с историей. При изучении произведений изобразительного искусства я постоянно обращаюсь к историческим источникам, дети получают индивидуальные задания. </w:t>
      </w:r>
    </w:p>
    <w:p w:rsidR="003E62C9" w:rsidRDefault="00252775" w:rsidP="00E750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AE8">
        <w:rPr>
          <w:rFonts w:ascii="Times New Roman" w:hAnsi="Times New Roman"/>
          <w:sz w:val="28"/>
          <w:szCs w:val="28"/>
        </w:rPr>
        <w:t>При изучении темы «Разработка герба» в 6 классе во вступительной беседе мы обращаемся не только к символам нашего государства, но и знакомимся с гербом и флагом нашей малой родины.</w:t>
      </w:r>
    </w:p>
    <w:p w:rsidR="00252775" w:rsidRPr="00990AE8" w:rsidRDefault="00252775" w:rsidP="00E750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AE8">
        <w:rPr>
          <w:rFonts w:ascii="Times New Roman" w:hAnsi="Times New Roman"/>
          <w:sz w:val="28"/>
          <w:szCs w:val="28"/>
        </w:rPr>
        <w:t xml:space="preserve"> На этом же уроке осуществляется связь с пред</w:t>
      </w:r>
      <w:r w:rsidR="003E62C9">
        <w:rPr>
          <w:rFonts w:ascii="Times New Roman" w:hAnsi="Times New Roman"/>
          <w:sz w:val="28"/>
          <w:szCs w:val="28"/>
        </w:rPr>
        <w:t xml:space="preserve">метом «Технология». </w:t>
      </w:r>
    </w:p>
    <w:p w:rsidR="00252775" w:rsidRPr="00990AE8" w:rsidRDefault="00252775" w:rsidP="00E750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AE8">
        <w:rPr>
          <w:rFonts w:ascii="Times New Roman" w:hAnsi="Times New Roman"/>
          <w:sz w:val="28"/>
          <w:szCs w:val="28"/>
        </w:rPr>
        <w:t xml:space="preserve">При изучении тем, связанных с изображением людей, животных, птиц, я обращаюсь к таким предметам, как биология, природоведение, анатомия. </w:t>
      </w:r>
      <w:proofErr w:type="gramStart"/>
      <w:r w:rsidRPr="00990AE8">
        <w:rPr>
          <w:rFonts w:ascii="Times New Roman" w:hAnsi="Times New Roman"/>
          <w:sz w:val="28"/>
          <w:szCs w:val="28"/>
        </w:rPr>
        <w:t>(Например, уроки в 7 классе по темам:</w:t>
      </w:r>
      <w:proofErr w:type="gramEnd"/>
      <w:r w:rsidRPr="00990AE8">
        <w:rPr>
          <w:rFonts w:ascii="Times New Roman" w:hAnsi="Times New Roman"/>
          <w:sz w:val="28"/>
          <w:szCs w:val="28"/>
        </w:rPr>
        <w:t xml:space="preserve"> «</w:t>
      </w:r>
      <w:r w:rsidRPr="00990AE8">
        <w:rPr>
          <w:rFonts w:ascii="Times New Roman" w:eastAsia="Times New Roman" w:hAnsi="Times New Roman"/>
          <w:sz w:val="28"/>
          <w:szCs w:val="28"/>
        </w:rPr>
        <w:t xml:space="preserve">Изображение человека в движении», в 6 классе:  </w:t>
      </w:r>
      <w:proofErr w:type="gramStart"/>
      <w:r w:rsidRPr="00990AE8">
        <w:rPr>
          <w:rFonts w:ascii="Times New Roman" w:eastAsia="Times New Roman" w:hAnsi="Times New Roman"/>
          <w:sz w:val="28"/>
          <w:szCs w:val="28"/>
        </w:rPr>
        <w:t>«</w:t>
      </w:r>
      <w:r w:rsidRPr="00990AE8">
        <w:rPr>
          <w:rFonts w:ascii="Times New Roman" w:hAnsi="Times New Roman"/>
          <w:sz w:val="28"/>
          <w:szCs w:val="28"/>
        </w:rPr>
        <w:t xml:space="preserve">Наброски домашних животных (лошадь, корова, коза, собака, кошка)», «На морском дне»). </w:t>
      </w:r>
      <w:proofErr w:type="gramEnd"/>
    </w:p>
    <w:p w:rsidR="00252775" w:rsidRDefault="00252775" w:rsidP="00E750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90AE8">
        <w:rPr>
          <w:rFonts w:ascii="Times New Roman" w:hAnsi="Times New Roman"/>
          <w:sz w:val="28"/>
          <w:szCs w:val="28"/>
        </w:rPr>
        <w:lastRenderedPageBreak/>
        <w:t>На уроках ИЗО можно использовать связи даже с таким, казалось бы, совершенно несовместимым с рисованием предметом, как фи</w:t>
      </w:r>
      <w:r w:rsidR="003E62C9">
        <w:rPr>
          <w:rFonts w:ascii="Times New Roman" w:hAnsi="Times New Roman"/>
          <w:sz w:val="28"/>
          <w:szCs w:val="28"/>
        </w:rPr>
        <w:t>зическая культура (Например, в 7</w:t>
      </w:r>
      <w:r w:rsidRPr="00990AE8">
        <w:rPr>
          <w:rFonts w:ascii="Times New Roman" w:hAnsi="Times New Roman"/>
          <w:sz w:val="28"/>
          <w:szCs w:val="28"/>
        </w:rPr>
        <w:t xml:space="preserve"> классе тема «Фигура человека в движении.</w:t>
      </w:r>
      <w:proofErr w:type="gramEnd"/>
      <w:r w:rsidRPr="00990AE8">
        <w:rPr>
          <w:rFonts w:ascii="Times New Roman" w:hAnsi="Times New Roman"/>
          <w:sz w:val="28"/>
          <w:szCs w:val="28"/>
        </w:rPr>
        <w:t xml:space="preserve"> Спорт</w:t>
      </w:r>
      <w:proofErr w:type="gramStart"/>
      <w:r w:rsidRPr="00990AE8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990AE8">
        <w:rPr>
          <w:rFonts w:ascii="Times New Roman" w:hAnsi="Times New Roman"/>
          <w:sz w:val="28"/>
          <w:szCs w:val="28"/>
        </w:rPr>
        <w:t>Мы беседуем о том, какие виды спорта известны детям, какие из них им нравятся больше всего.</w:t>
      </w:r>
      <w:r w:rsidR="003E62C9">
        <w:rPr>
          <w:rFonts w:ascii="Times New Roman" w:hAnsi="Times New Roman"/>
          <w:sz w:val="28"/>
          <w:szCs w:val="28"/>
        </w:rPr>
        <w:t xml:space="preserve"> Дети выполняют силуэтную аппликацию «Эстафета»</w:t>
      </w:r>
    </w:p>
    <w:p w:rsidR="003472F0" w:rsidRPr="00990AE8" w:rsidRDefault="003472F0" w:rsidP="00E750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5 класса на уроках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 xml:space="preserve"> даю </w:t>
      </w:r>
      <w:proofErr w:type="gramStart"/>
      <w:r>
        <w:rPr>
          <w:rFonts w:ascii="Times New Roman" w:hAnsi="Times New Roman"/>
          <w:sz w:val="28"/>
          <w:szCs w:val="28"/>
        </w:rPr>
        <w:t>элементы</w:t>
      </w:r>
      <w:proofErr w:type="gramEnd"/>
      <w:r>
        <w:rPr>
          <w:rFonts w:ascii="Times New Roman" w:hAnsi="Times New Roman"/>
          <w:sz w:val="28"/>
          <w:szCs w:val="28"/>
        </w:rPr>
        <w:t xml:space="preserve"> черчения: каждый рисунок в альбоме оформляется в рамку и отступами 0,5 см. Это формирует аккуратность, дает законченный вид рисунку, тренирует моторику. В 6 классе задача усложняется при начертании печатного шрифта по заданным параметрам.</w:t>
      </w:r>
    </w:p>
    <w:p w:rsidR="003E62C9" w:rsidRDefault="003E62C9" w:rsidP="00E75092">
      <w:pPr>
        <w:pStyle w:val="c6"/>
        <w:spacing w:before="0" w:beforeAutospacing="0" w:after="0" w:afterAutospacing="0"/>
        <w:ind w:firstLine="709"/>
        <w:rPr>
          <w:rStyle w:val="c0"/>
          <w:sz w:val="28"/>
          <w:szCs w:val="28"/>
        </w:rPr>
      </w:pPr>
    </w:p>
    <w:p w:rsidR="00252775" w:rsidRPr="00990AE8" w:rsidRDefault="00252775" w:rsidP="00E75092">
      <w:pPr>
        <w:pStyle w:val="c6"/>
        <w:spacing w:before="0" w:beforeAutospacing="0" w:after="0" w:afterAutospacing="0"/>
        <w:ind w:firstLine="709"/>
        <w:rPr>
          <w:sz w:val="28"/>
          <w:szCs w:val="28"/>
        </w:rPr>
      </w:pPr>
      <w:r w:rsidRPr="00990AE8">
        <w:rPr>
          <w:rStyle w:val="c0"/>
          <w:sz w:val="28"/>
          <w:szCs w:val="28"/>
        </w:rPr>
        <w:t xml:space="preserve">Практика подтверждает, что хорошие основания для </w:t>
      </w:r>
      <w:proofErr w:type="spellStart"/>
      <w:r w:rsidRPr="00990AE8">
        <w:rPr>
          <w:rStyle w:val="c0"/>
          <w:sz w:val="28"/>
          <w:szCs w:val="28"/>
        </w:rPr>
        <w:t>межпредметных</w:t>
      </w:r>
      <w:proofErr w:type="spellEnd"/>
      <w:r w:rsidRPr="00990AE8">
        <w:rPr>
          <w:rStyle w:val="c0"/>
          <w:sz w:val="28"/>
          <w:szCs w:val="28"/>
        </w:rPr>
        <w:t xml:space="preserve"> связей дает сочетание предметов:</w:t>
      </w:r>
    </w:p>
    <w:p w:rsidR="003E62C9" w:rsidRPr="00990AE8" w:rsidRDefault="003472F0" w:rsidP="003E62C9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- </w:t>
      </w:r>
      <w:r w:rsidR="003E62C9" w:rsidRPr="00990AE8">
        <w:rPr>
          <w:rStyle w:val="c0"/>
          <w:sz w:val="28"/>
          <w:szCs w:val="28"/>
        </w:rPr>
        <w:t>изобразител</w:t>
      </w:r>
      <w:r w:rsidR="006000BB">
        <w:rPr>
          <w:rStyle w:val="c0"/>
          <w:sz w:val="28"/>
          <w:szCs w:val="28"/>
        </w:rPr>
        <w:t>ьное искусство  - биология</w:t>
      </w:r>
      <w:r w:rsidR="003E62C9" w:rsidRPr="00990AE8">
        <w:rPr>
          <w:rStyle w:val="c0"/>
          <w:sz w:val="28"/>
          <w:szCs w:val="28"/>
        </w:rPr>
        <w:t>;</w:t>
      </w:r>
    </w:p>
    <w:p w:rsidR="003E62C9" w:rsidRPr="00990AE8" w:rsidRDefault="003472F0" w:rsidP="003472F0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- </w:t>
      </w:r>
      <w:r w:rsidR="003E62C9" w:rsidRPr="00990AE8">
        <w:rPr>
          <w:rStyle w:val="c0"/>
          <w:sz w:val="28"/>
          <w:szCs w:val="28"/>
        </w:rPr>
        <w:t>изобразительное искусство - литература;</w:t>
      </w:r>
    </w:p>
    <w:p w:rsidR="003E62C9" w:rsidRPr="00990AE8" w:rsidRDefault="003472F0" w:rsidP="003472F0">
      <w:pPr>
        <w:pStyle w:val="a3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- </w:t>
      </w:r>
      <w:r w:rsidR="003E62C9" w:rsidRPr="00990AE8">
        <w:rPr>
          <w:rStyle w:val="c0"/>
          <w:sz w:val="28"/>
          <w:szCs w:val="28"/>
        </w:rPr>
        <w:t>изобразительное искусство – музыка;</w:t>
      </w:r>
    </w:p>
    <w:p w:rsidR="003E62C9" w:rsidRPr="00990AE8" w:rsidRDefault="003472F0" w:rsidP="003472F0">
      <w:pPr>
        <w:pStyle w:val="a3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- </w:t>
      </w:r>
      <w:r w:rsidR="003E62C9" w:rsidRPr="00990AE8">
        <w:rPr>
          <w:rStyle w:val="c0"/>
          <w:sz w:val="28"/>
          <w:szCs w:val="28"/>
        </w:rPr>
        <w:t>изобразительное искусство – технология (труд) и т.д.</w:t>
      </w:r>
    </w:p>
    <w:p w:rsidR="003E62C9" w:rsidRDefault="003E62C9" w:rsidP="003E6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775" w:rsidRPr="00990AE8" w:rsidRDefault="00252775" w:rsidP="00E750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AE8">
        <w:rPr>
          <w:rFonts w:ascii="Times New Roman" w:hAnsi="Times New Roman"/>
          <w:sz w:val="28"/>
          <w:szCs w:val="28"/>
        </w:rPr>
        <w:t xml:space="preserve">Эффективность уроков изобразительного искусства с использованием </w:t>
      </w:r>
      <w:proofErr w:type="spellStart"/>
      <w:r w:rsidRPr="00990AE8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990AE8">
        <w:rPr>
          <w:rFonts w:ascii="Times New Roman" w:hAnsi="Times New Roman"/>
          <w:sz w:val="28"/>
          <w:szCs w:val="28"/>
        </w:rPr>
        <w:t xml:space="preserve"> связей  подтверждена и </w:t>
      </w:r>
      <w:r w:rsidRPr="00990AE8">
        <w:rPr>
          <w:rStyle w:val="grame"/>
          <w:rFonts w:ascii="Times New Roman" w:hAnsi="Times New Roman"/>
          <w:sz w:val="28"/>
          <w:szCs w:val="28"/>
        </w:rPr>
        <w:t xml:space="preserve">с психологической точки зрения. Доказано, что </w:t>
      </w:r>
      <w:r w:rsidRPr="00990AE8">
        <w:rPr>
          <w:rFonts w:ascii="Times New Roman" w:hAnsi="Times New Roman"/>
          <w:sz w:val="28"/>
          <w:szCs w:val="28"/>
        </w:rPr>
        <w:t xml:space="preserve">в процессе творческой деятельности не может быть задействована только одна сенсорная система. В частности, художники пишут картины, например, отображая ритм; нередко целиком посвящают свои полотна различным музыкальным произведениям. А композиторы, в свою очередь, образно представляют определенный сюжет и отражают его при создании музыкального произведения. </w:t>
      </w:r>
    </w:p>
    <w:p w:rsidR="00252775" w:rsidRPr="00990AE8" w:rsidRDefault="00252775" w:rsidP="00E750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AE8">
        <w:rPr>
          <w:rFonts w:ascii="Times New Roman" w:hAnsi="Times New Roman"/>
          <w:sz w:val="28"/>
          <w:szCs w:val="28"/>
        </w:rPr>
        <w:t xml:space="preserve">Кроме того, механизмы восприятия так устроены, что внутри организации репрезентативных систем существуют параллели (например, общеизвестна  ассоциация цвета и звука). Понимание отличий функционирования каждой из систем восприятия и их взаимосвязей  является хорошей основой раскрытия многих творческих процессов. </w:t>
      </w:r>
    </w:p>
    <w:p w:rsidR="00252775" w:rsidRPr="00990AE8" w:rsidRDefault="00252775" w:rsidP="00E7509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990AE8">
        <w:rPr>
          <w:rFonts w:ascii="Times New Roman" w:hAnsi="Times New Roman"/>
          <w:sz w:val="28"/>
          <w:szCs w:val="28"/>
        </w:rPr>
        <w:t xml:space="preserve">Все это говорит о том, что </w:t>
      </w:r>
      <w:r w:rsidRPr="00990AE8">
        <w:rPr>
          <w:rFonts w:ascii="Times New Roman" w:hAnsi="Times New Roman"/>
          <w:bCs/>
          <w:sz w:val="28"/>
          <w:szCs w:val="28"/>
        </w:rPr>
        <w:t>обучение конкретному виду искусства невозможно б</w:t>
      </w:r>
      <w:r w:rsidR="003E62C9">
        <w:rPr>
          <w:rFonts w:ascii="Times New Roman" w:hAnsi="Times New Roman"/>
          <w:bCs/>
          <w:sz w:val="28"/>
          <w:szCs w:val="28"/>
        </w:rPr>
        <w:t>ез тесной связи с другими предметами, изучаемыми в школьной программе</w:t>
      </w:r>
      <w:r w:rsidRPr="00990AE8">
        <w:rPr>
          <w:rFonts w:ascii="Times New Roman" w:hAnsi="Times New Roman"/>
          <w:bCs/>
          <w:sz w:val="28"/>
          <w:szCs w:val="28"/>
        </w:rPr>
        <w:t>.</w:t>
      </w:r>
    </w:p>
    <w:p w:rsidR="00252775" w:rsidRPr="00990AE8" w:rsidRDefault="00252775" w:rsidP="00E750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52775" w:rsidRDefault="00252775" w:rsidP="00E75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72F0" w:rsidRDefault="003472F0" w:rsidP="00E75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72F0" w:rsidRDefault="003472F0" w:rsidP="00E75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72F0" w:rsidRDefault="003472F0" w:rsidP="00E75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72F0" w:rsidRDefault="003472F0" w:rsidP="00E75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72F0" w:rsidRDefault="003472F0" w:rsidP="00E75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72F0" w:rsidRDefault="003472F0" w:rsidP="00E75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72F0" w:rsidRDefault="003472F0" w:rsidP="00E75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72F0" w:rsidRDefault="003472F0" w:rsidP="00E75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72F0" w:rsidRDefault="003472F0" w:rsidP="00E75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72F0" w:rsidRDefault="003472F0" w:rsidP="00E75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72F0" w:rsidRDefault="003472F0" w:rsidP="00E75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72F0" w:rsidRDefault="003472F0" w:rsidP="00E75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72F0" w:rsidRDefault="003472F0" w:rsidP="00E75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72F0" w:rsidRPr="00990AE8" w:rsidRDefault="003472F0" w:rsidP="00E75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2775" w:rsidRDefault="003472F0" w:rsidP="00E75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Список используемых источников.</w:t>
      </w:r>
    </w:p>
    <w:p w:rsidR="003472F0" w:rsidRPr="00990AE8" w:rsidRDefault="003472F0" w:rsidP="00E7509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2775" w:rsidRPr="00990AE8" w:rsidRDefault="00252775" w:rsidP="00E750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90AE8">
        <w:rPr>
          <w:rFonts w:ascii="Times New Roman" w:eastAsia="Times New Roman" w:hAnsi="Times New Roman"/>
          <w:sz w:val="28"/>
          <w:szCs w:val="28"/>
        </w:rPr>
        <w:t xml:space="preserve">Н. Н. Ростовцев "Методика преподавания </w:t>
      </w:r>
      <w:proofErr w:type="gramStart"/>
      <w:r w:rsidRPr="00990AE8">
        <w:rPr>
          <w:rFonts w:ascii="Times New Roman" w:eastAsia="Times New Roman" w:hAnsi="Times New Roman"/>
          <w:sz w:val="28"/>
          <w:szCs w:val="28"/>
        </w:rPr>
        <w:t>ИЗО</w:t>
      </w:r>
      <w:proofErr w:type="gramEnd"/>
      <w:r w:rsidRPr="00990AE8">
        <w:rPr>
          <w:rFonts w:ascii="Times New Roman" w:eastAsia="Times New Roman" w:hAnsi="Times New Roman"/>
          <w:sz w:val="28"/>
          <w:szCs w:val="28"/>
        </w:rPr>
        <w:t xml:space="preserve"> в школе; </w:t>
      </w:r>
    </w:p>
    <w:p w:rsidR="00252775" w:rsidRPr="00990AE8" w:rsidRDefault="00252775" w:rsidP="00E750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90AE8">
        <w:rPr>
          <w:rFonts w:ascii="Times New Roman" w:eastAsia="Times New Roman" w:hAnsi="Times New Roman"/>
          <w:sz w:val="28"/>
          <w:szCs w:val="28"/>
        </w:rPr>
        <w:t xml:space="preserve">Программа Б.М. </w:t>
      </w:r>
      <w:proofErr w:type="spellStart"/>
      <w:r w:rsidRPr="00990AE8">
        <w:rPr>
          <w:rFonts w:ascii="Times New Roman" w:eastAsia="Times New Roman" w:hAnsi="Times New Roman"/>
          <w:sz w:val="28"/>
          <w:szCs w:val="28"/>
        </w:rPr>
        <w:t>Неменского</w:t>
      </w:r>
      <w:proofErr w:type="spellEnd"/>
      <w:r w:rsidRPr="00990AE8">
        <w:rPr>
          <w:rFonts w:ascii="Times New Roman" w:eastAsia="Times New Roman" w:hAnsi="Times New Roman"/>
          <w:sz w:val="28"/>
          <w:szCs w:val="28"/>
        </w:rPr>
        <w:t xml:space="preserve"> "Изобразительное искусство и художественный труд" 1-9 классы</w:t>
      </w:r>
      <w:proofErr w:type="gramStart"/>
      <w:r w:rsidRPr="00990AE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90AE8">
        <w:rPr>
          <w:rFonts w:ascii="Times New Roman" w:hAnsi="Times New Roman"/>
          <w:sz w:val="28"/>
          <w:szCs w:val="28"/>
        </w:rPr>
        <w:t xml:space="preserve"> </w:t>
      </w:r>
    </w:p>
    <w:p w:rsidR="00252775" w:rsidRPr="00990AE8" w:rsidRDefault="00252775" w:rsidP="00E75092">
      <w:pPr>
        <w:pStyle w:val="c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90AE8">
        <w:rPr>
          <w:rStyle w:val="c2"/>
          <w:sz w:val="28"/>
          <w:szCs w:val="28"/>
        </w:rPr>
        <w:t>З</w:t>
      </w:r>
      <w:r w:rsidRPr="00990AE8">
        <w:rPr>
          <w:rStyle w:val="c15"/>
          <w:sz w:val="28"/>
          <w:szCs w:val="28"/>
        </w:rPr>
        <w:t xml:space="preserve">верев И. Д. </w:t>
      </w:r>
      <w:proofErr w:type="spellStart"/>
      <w:r w:rsidRPr="00990AE8">
        <w:rPr>
          <w:rStyle w:val="c15"/>
          <w:sz w:val="28"/>
          <w:szCs w:val="28"/>
        </w:rPr>
        <w:t>Межпредметные</w:t>
      </w:r>
      <w:proofErr w:type="spellEnd"/>
      <w:r w:rsidRPr="00990AE8">
        <w:rPr>
          <w:rStyle w:val="c15"/>
          <w:sz w:val="28"/>
          <w:szCs w:val="28"/>
        </w:rPr>
        <w:t xml:space="preserve"> связи   в современной школе. - М.: 2006. </w:t>
      </w:r>
    </w:p>
    <w:p w:rsidR="00252775" w:rsidRPr="00990AE8" w:rsidRDefault="00252775" w:rsidP="00E75092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0A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Гурьев А.И., </w:t>
      </w:r>
      <w:proofErr w:type="spellStart"/>
      <w:r w:rsidRPr="00990AE8">
        <w:rPr>
          <w:rFonts w:ascii="Times New Roman" w:hAnsi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990A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связи в теории и практике современного образования // Инновационные процессы в системе современного образования. Материалы </w:t>
      </w:r>
      <w:proofErr w:type="spellStart"/>
      <w:r w:rsidRPr="00990AE8">
        <w:rPr>
          <w:rFonts w:ascii="Times New Roman" w:hAnsi="Times New Roman"/>
          <w:color w:val="000000"/>
          <w:sz w:val="28"/>
          <w:szCs w:val="28"/>
          <w:lang w:eastAsia="ru-RU"/>
        </w:rPr>
        <w:t>Всеросс</w:t>
      </w:r>
      <w:proofErr w:type="spellEnd"/>
      <w:r w:rsidRPr="00990A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90AE8">
        <w:rPr>
          <w:rFonts w:ascii="Times New Roman" w:hAnsi="Times New Roman"/>
          <w:color w:val="000000"/>
          <w:sz w:val="28"/>
          <w:szCs w:val="28"/>
          <w:lang w:eastAsia="ru-RU"/>
        </w:rPr>
        <w:t>Научно-практ</w:t>
      </w:r>
      <w:proofErr w:type="spellEnd"/>
      <w:r w:rsidRPr="00990AE8">
        <w:rPr>
          <w:rFonts w:ascii="Times New Roman" w:hAnsi="Times New Roman"/>
          <w:color w:val="000000"/>
          <w:sz w:val="28"/>
          <w:szCs w:val="28"/>
          <w:lang w:eastAsia="ru-RU"/>
        </w:rPr>
        <w:t>. конференции - Горно-Алтайск, 2004 - 160 </w:t>
      </w:r>
      <w:proofErr w:type="gramStart"/>
      <w:r w:rsidRPr="00990AE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990AE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52775" w:rsidRPr="003472F0" w:rsidRDefault="00252775" w:rsidP="00E75092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0AE8">
        <w:rPr>
          <w:rFonts w:ascii="Times New Roman" w:hAnsi="Times New Roman"/>
          <w:color w:val="000000"/>
          <w:sz w:val="28"/>
          <w:szCs w:val="28"/>
          <w:lang w:eastAsia="ru-RU"/>
        </w:rPr>
        <w:t>Лаврушина А.А. Обучение технологии через творческое проектирование // Педагогические инновации в образовательных учреждениях региона: Тезисы III региональной научно-практической конференции. - Ульяновск: ИПК ПРО, 2004. - с. 119-120.</w:t>
      </w:r>
    </w:p>
    <w:p w:rsidR="00252775" w:rsidRPr="003472F0" w:rsidRDefault="003472F0" w:rsidP="00E7509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3472F0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3472F0">
        <w:rPr>
          <w:rFonts w:ascii="Times New Roman" w:eastAsia="Times New Roman" w:hAnsi="Times New Roman"/>
          <w:sz w:val="28"/>
          <w:szCs w:val="28"/>
          <w:lang w:val="en-US"/>
        </w:rPr>
        <w:t xml:space="preserve">6.      </w:t>
      </w:r>
      <w:hyperlink r:id="rId5" w:history="1">
        <w:r w:rsidRPr="003472F0">
          <w:rPr>
            <w:rStyle w:val="a4"/>
            <w:rFonts w:ascii="Times New Roman" w:eastAsia="Times New Roman" w:hAnsi="Times New Roman"/>
            <w:color w:val="auto"/>
            <w:sz w:val="28"/>
            <w:szCs w:val="28"/>
            <w:lang w:val="en-US"/>
          </w:rPr>
          <w:t>https://infourok.ru/mezhpredmetnie-svyazi-na-urokah-izobrazitelnogo-iskusstva-</w:t>
        </w:r>
      </w:hyperlink>
      <w:r w:rsidRPr="003472F0">
        <w:rPr>
          <w:rFonts w:ascii="Times New Roman" w:eastAsia="Times New Roman" w:hAnsi="Times New Roman"/>
          <w:sz w:val="28"/>
          <w:szCs w:val="28"/>
          <w:lang w:val="en-US"/>
        </w:rPr>
        <w:t xml:space="preserve">      869838.html</w:t>
      </w:r>
    </w:p>
    <w:p w:rsidR="00252775" w:rsidRPr="003472F0" w:rsidRDefault="00252775" w:rsidP="00E750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775" w:rsidRPr="003472F0" w:rsidRDefault="00252775" w:rsidP="00E7509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52775" w:rsidRPr="00252775" w:rsidRDefault="00252775" w:rsidP="00E750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val="en-US"/>
        </w:rPr>
      </w:pPr>
    </w:p>
    <w:p w:rsidR="00252775" w:rsidRPr="00252775" w:rsidRDefault="00252775" w:rsidP="00E7509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val="en-US"/>
        </w:rPr>
      </w:pPr>
      <w:r w:rsidRPr="00252775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 </w:t>
      </w:r>
    </w:p>
    <w:p w:rsidR="00252775" w:rsidRPr="00252775" w:rsidRDefault="00252775" w:rsidP="00E7509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val="en-US"/>
        </w:rPr>
      </w:pPr>
      <w:r w:rsidRPr="00252775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 </w:t>
      </w:r>
    </w:p>
    <w:sectPr w:rsidR="00252775" w:rsidRPr="00252775" w:rsidSect="00E75092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pt;height:11.5pt" o:bullet="t">
        <v:imagedata r:id="rId1" o:title="BD15057_"/>
      </v:shape>
    </w:pict>
  </w:numPicBullet>
  <w:abstractNum w:abstractNumId="0">
    <w:nsid w:val="1C342E2B"/>
    <w:multiLevelType w:val="hybridMultilevel"/>
    <w:tmpl w:val="CBDC5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2149F"/>
    <w:multiLevelType w:val="hybridMultilevel"/>
    <w:tmpl w:val="AA32B468"/>
    <w:lvl w:ilvl="0" w:tplc="B9C2BB0A">
      <w:start w:val="1"/>
      <w:numFmt w:val="bullet"/>
      <w:lvlText w:val=""/>
      <w:lvlPicBulletId w:val="0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2775"/>
    <w:rsid w:val="00252775"/>
    <w:rsid w:val="003472F0"/>
    <w:rsid w:val="003E62C9"/>
    <w:rsid w:val="006000BB"/>
    <w:rsid w:val="00990AE8"/>
    <w:rsid w:val="00B22686"/>
    <w:rsid w:val="00E7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52775"/>
    <w:rPr>
      <w:color w:val="0000FF"/>
      <w:u w:val="single"/>
    </w:rPr>
  </w:style>
  <w:style w:type="paragraph" w:styleId="a5">
    <w:name w:val="No Spacing"/>
    <w:link w:val="a6"/>
    <w:uiPriority w:val="1"/>
    <w:qFormat/>
    <w:rsid w:val="0025277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252775"/>
    <w:rPr>
      <w:rFonts w:ascii="Calibri" w:eastAsia="Times New Roman" w:hAnsi="Calibri" w:cs="Times New Roman"/>
      <w:lang w:eastAsia="en-US"/>
    </w:rPr>
  </w:style>
  <w:style w:type="character" w:customStyle="1" w:styleId="grame">
    <w:name w:val="grame"/>
    <w:basedOn w:val="a0"/>
    <w:rsid w:val="00252775"/>
  </w:style>
  <w:style w:type="character" w:customStyle="1" w:styleId="c0">
    <w:name w:val="c0"/>
    <w:basedOn w:val="a0"/>
    <w:rsid w:val="00252775"/>
  </w:style>
  <w:style w:type="paragraph" w:customStyle="1" w:styleId="c6">
    <w:name w:val="c6"/>
    <w:basedOn w:val="a"/>
    <w:rsid w:val="0025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252775"/>
  </w:style>
  <w:style w:type="character" w:customStyle="1" w:styleId="c2">
    <w:name w:val="c2"/>
    <w:basedOn w:val="a0"/>
    <w:rsid w:val="00252775"/>
  </w:style>
  <w:style w:type="paragraph" w:customStyle="1" w:styleId="c1">
    <w:name w:val="c1"/>
    <w:basedOn w:val="a"/>
    <w:rsid w:val="0025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252775"/>
  </w:style>
  <w:style w:type="paragraph" w:styleId="a7">
    <w:name w:val="Balloon Text"/>
    <w:basedOn w:val="a"/>
    <w:link w:val="a8"/>
    <w:uiPriority w:val="99"/>
    <w:semiHidden/>
    <w:unhideWhenUsed/>
    <w:rsid w:val="0025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mezhpredmetnie-svyazi-na-urokah-izobrazitelnogo-iskusstva-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3</cp:revision>
  <dcterms:created xsi:type="dcterms:W3CDTF">2024-08-28T09:39:00Z</dcterms:created>
  <dcterms:modified xsi:type="dcterms:W3CDTF">2024-08-28T10:31:00Z</dcterms:modified>
</cp:coreProperties>
</file>