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14"/>
        <w:gridCol w:w="4785"/>
      </w:tblGrid>
      <w:tr w:rsidR="00CB42A5">
        <w:tc>
          <w:tcPr>
            <w:tcW w:w="8114" w:type="dxa"/>
          </w:tcPr>
          <w:p w:rsidR="00CB42A5" w:rsidRPr="007D6D62" w:rsidRDefault="00CB42A5">
            <w:pPr>
              <w:pStyle w:val="Standard"/>
              <w:jc w:val="center"/>
              <w:rPr>
                <w:lang w:val="en-US"/>
              </w:rPr>
            </w:pPr>
          </w:p>
          <w:p w:rsidR="00CB42A5" w:rsidRDefault="00CB42A5">
            <w:pPr>
              <w:pStyle w:val="Standard"/>
              <w:jc w:val="center"/>
            </w:pPr>
          </w:p>
          <w:p w:rsidR="00CB42A5" w:rsidRDefault="00CB42A5">
            <w:pPr>
              <w:pStyle w:val="Standard"/>
              <w:jc w:val="center"/>
            </w:pPr>
          </w:p>
          <w:p w:rsidR="00CB42A5" w:rsidRDefault="00514B0C">
            <w:pPr>
              <w:pStyle w:val="Standard"/>
              <w:jc w:val="center"/>
            </w:pPr>
            <w:r>
              <w:t>СОГЛАСОВАНО:</w:t>
            </w:r>
          </w:p>
          <w:p w:rsidR="00CB42A5" w:rsidRDefault="00514B0C">
            <w:pPr>
              <w:pStyle w:val="Standard"/>
              <w:jc w:val="center"/>
            </w:pPr>
            <w:r>
              <w:t>директор ЦНППМ</w:t>
            </w:r>
          </w:p>
          <w:p w:rsidR="00CB42A5" w:rsidRDefault="00514B0C">
            <w:pPr>
              <w:pStyle w:val="Standard"/>
              <w:jc w:val="center"/>
            </w:pPr>
            <w:r>
              <w:t>__________________ ФИО</w:t>
            </w:r>
          </w:p>
          <w:p w:rsidR="00CB42A5" w:rsidRDefault="00514B0C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  <w:r>
              <w:t>«__» __________ 202_ г.</w:t>
            </w:r>
          </w:p>
          <w:p w:rsidR="00CB42A5" w:rsidRDefault="00CB42A5">
            <w:pPr>
              <w:keepNext/>
              <w:keepLines/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CB42A5" w:rsidRDefault="00CB42A5">
            <w:pPr>
              <w:pStyle w:val="Standard"/>
              <w:jc w:val="center"/>
            </w:pPr>
          </w:p>
          <w:p w:rsidR="00CB42A5" w:rsidRDefault="00CB42A5">
            <w:pPr>
              <w:pStyle w:val="Standard"/>
              <w:jc w:val="center"/>
            </w:pPr>
          </w:p>
          <w:p w:rsidR="00CB42A5" w:rsidRDefault="00CB42A5">
            <w:pPr>
              <w:pStyle w:val="Standard"/>
              <w:jc w:val="center"/>
            </w:pPr>
          </w:p>
          <w:p w:rsidR="00CB42A5" w:rsidRDefault="00514B0C">
            <w:pPr>
              <w:pStyle w:val="Standard"/>
              <w:jc w:val="center"/>
            </w:pPr>
            <w:r>
              <w:t>УТВЕРЖДАЮ:</w:t>
            </w:r>
          </w:p>
          <w:p w:rsidR="00CB42A5" w:rsidRDefault="00514B0C">
            <w:pPr>
              <w:pStyle w:val="Standard"/>
              <w:jc w:val="center"/>
            </w:pPr>
            <w:r>
              <w:t>руководитель образовательной организации</w:t>
            </w:r>
          </w:p>
          <w:p w:rsidR="00CB42A5" w:rsidRDefault="00514B0C">
            <w:pPr>
              <w:pStyle w:val="Standard"/>
              <w:jc w:val="center"/>
            </w:pPr>
            <w:r>
              <w:t>__________________ ФИО</w:t>
            </w:r>
          </w:p>
          <w:p w:rsidR="00CB42A5" w:rsidRDefault="00514B0C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  <w:r>
              <w:t>«__» __________ 202_ г.</w:t>
            </w:r>
          </w:p>
          <w:p w:rsidR="00CB42A5" w:rsidRDefault="00CB42A5">
            <w:pPr>
              <w:keepNext/>
              <w:keepLines/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B42A5" w:rsidRDefault="00514B0C" w:rsidP="00C63785">
      <w:pPr>
        <w:spacing w:after="0"/>
        <w:jc w:val="center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Карта индивидуального образовательного маршрута педагога</w:t>
      </w:r>
    </w:p>
    <w:p w:rsidR="00C63785" w:rsidRDefault="00C63785" w:rsidP="00C63785">
      <w:pPr>
        <w:spacing w:after="0"/>
        <w:jc w:val="center"/>
        <w:rPr>
          <w:rFonts w:ascii="Times New Roman" w:hAnsi="Times New Roman" w:cs="Times New Roman"/>
        </w:rPr>
      </w:pPr>
    </w:p>
    <w:p w:rsidR="00CB42A5" w:rsidRDefault="00514B0C">
      <w:pPr>
        <w:pStyle w:val="afc"/>
        <w:numPr>
          <w:ilvl w:val="0"/>
          <w:numId w:val="1"/>
        </w:numPr>
        <w:spacing w:line="259" w:lineRule="auto"/>
        <w:rPr>
          <w:sz w:val="30"/>
        </w:rPr>
      </w:pPr>
      <w:r>
        <w:rPr>
          <w:sz w:val="30"/>
        </w:rPr>
        <w:t>Информационная справка о педагоге</w:t>
      </w:r>
    </w:p>
    <w:p w:rsidR="00CB42A5" w:rsidRDefault="00CB42A5">
      <w:pPr>
        <w:spacing w:after="3"/>
        <w:ind w:left="504"/>
      </w:pPr>
    </w:p>
    <w:tbl>
      <w:tblPr>
        <w:tblW w:w="13561" w:type="dxa"/>
        <w:jc w:val="center"/>
        <w:tblInd w:w="-1660" w:type="dxa"/>
        <w:tblLayout w:type="fixed"/>
        <w:tblCellMar>
          <w:top w:w="76" w:type="dxa"/>
          <w:left w:w="115" w:type="dxa"/>
          <w:right w:w="0" w:type="dxa"/>
        </w:tblCellMar>
        <w:tblLook w:val="04A0"/>
      </w:tblPr>
      <w:tblGrid>
        <w:gridCol w:w="1795"/>
        <w:gridCol w:w="3187"/>
        <w:gridCol w:w="135"/>
        <w:gridCol w:w="8444"/>
      </w:tblGrid>
      <w:tr w:rsidR="00CB42A5" w:rsidTr="00C63785">
        <w:trPr>
          <w:trHeight w:val="331"/>
          <w:jc w:val="center"/>
        </w:trPr>
        <w:tc>
          <w:tcPr>
            <w:tcW w:w="4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74A4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регион</w:t>
            </w:r>
          </w:p>
        </w:tc>
        <w:tc>
          <w:tcPr>
            <w:tcW w:w="135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CB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 w:rsidP="00A7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A74075">
              <w:rPr>
                <w:rFonts w:ascii="Times New Roman" w:hAnsi="Times New Roman" w:cs="Times New Roman"/>
                <w:sz w:val="24"/>
                <w:szCs w:val="24"/>
              </w:rPr>
              <w:t xml:space="preserve">Краснодесантская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C74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4075">
              <w:rPr>
                <w:rFonts w:ascii="Times New Roman" w:hAnsi="Times New Roman" w:cs="Times New Roman"/>
                <w:sz w:val="24"/>
                <w:szCs w:val="24"/>
              </w:rPr>
              <w:t xml:space="preserve">Неклиновский </w:t>
            </w:r>
            <w:r w:rsidR="00C74A48">
              <w:rPr>
                <w:rFonts w:ascii="Times New Roman" w:hAnsi="Times New Roman" w:cs="Times New Roman"/>
                <w:sz w:val="24"/>
                <w:szCs w:val="24"/>
              </w:rPr>
              <w:t>район, Ростовская область</w:t>
            </w:r>
          </w:p>
        </w:tc>
      </w:tr>
      <w:tr w:rsidR="00CB42A5" w:rsidTr="00C63785">
        <w:trPr>
          <w:trHeight w:val="331"/>
          <w:jc w:val="center"/>
        </w:trPr>
        <w:tc>
          <w:tcPr>
            <w:tcW w:w="5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педагога, занимаемая должность</w:t>
            </w: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A74075" w:rsidP="00A7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Кужукина Александра Владимировна</w:t>
            </w:r>
            <w:r w:rsidR="00514B0C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</w:t>
            </w:r>
            <w:r w:rsidR="00C74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ИЗО</w:t>
            </w:r>
            <w:r w:rsidR="00C74A48">
              <w:rPr>
                <w:rFonts w:ascii="Times New Roman" w:hAnsi="Times New Roman" w:cs="Times New Roman"/>
                <w:b/>
                <w:sz w:val="24"/>
                <w:szCs w:val="24"/>
              </w:rPr>
              <w:t>, классный руководитель</w:t>
            </w:r>
          </w:p>
        </w:tc>
      </w:tr>
      <w:tr w:rsidR="00CB42A5" w:rsidTr="00C63785">
        <w:trPr>
          <w:trHeight w:val="331"/>
          <w:jc w:val="center"/>
        </w:trPr>
        <w:tc>
          <w:tcPr>
            <w:tcW w:w="5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B42A5" w:rsidTr="00C63785">
        <w:trPr>
          <w:trHeight w:val="346"/>
          <w:jc w:val="center"/>
        </w:trPr>
        <w:tc>
          <w:tcPr>
            <w:tcW w:w="5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A74075" w:rsidP="00A7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31год</w:t>
            </w:r>
            <w:r w:rsidR="00C74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год </w:t>
            </w:r>
            <w:r w:rsidR="00C74A48"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организации</w:t>
            </w:r>
          </w:p>
        </w:tc>
      </w:tr>
      <w:tr w:rsidR="00CB42A5" w:rsidTr="00C63785">
        <w:trPr>
          <w:trHeight w:val="340"/>
          <w:jc w:val="center"/>
        </w:trPr>
        <w:tc>
          <w:tcPr>
            <w:tcW w:w="4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35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A7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B42A5" w:rsidTr="00C63785">
        <w:trPr>
          <w:trHeight w:val="331"/>
          <w:jc w:val="center"/>
        </w:trPr>
        <w:tc>
          <w:tcPr>
            <w:tcW w:w="5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8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  <w:r w:rsidR="00A7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2A5" w:rsidTr="00C63785">
        <w:trPr>
          <w:trHeight w:val="648"/>
          <w:jc w:val="center"/>
        </w:trPr>
        <w:tc>
          <w:tcPr>
            <w:tcW w:w="5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(за последние З года</w:t>
            </w: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30B6" w:rsidRDefault="0036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тьюторов для реализации курса Школа современного учителя 06.09.2021-17.09.2021 </w:t>
            </w:r>
          </w:p>
          <w:p w:rsidR="00604B6B" w:rsidRDefault="0060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ресурсы,</w:t>
            </w:r>
            <w:r w:rsidR="009D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онлайн-сервисы и платформы для организации дистанционного обучения 11.10.2021-18.10.2021</w:t>
            </w:r>
          </w:p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</w:t>
            </w:r>
            <w:r w:rsidR="00C6378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Академия Минпросвещения России, 29.03.2022-12.05.2022</w:t>
            </w:r>
          </w:p>
          <w:p w:rsidR="00604B6B" w:rsidRDefault="00DB6E7C" w:rsidP="0060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 к оцениванию  развернутых ответов экзаменационных работ участников ОГЭ по географии</w:t>
            </w:r>
            <w:r w:rsidR="00604B6B">
              <w:rPr>
                <w:rFonts w:ascii="Times New Roman" w:hAnsi="Times New Roman" w:cs="Times New Roman"/>
                <w:sz w:val="24"/>
                <w:szCs w:val="24"/>
              </w:rPr>
              <w:t xml:space="preserve"> 06.02.2023 – 10.02.2023</w:t>
            </w:r>
          </w:p>
          <w:p w:rsidR="00DB6E7C" w:rsidRDefault="00604B6B" w:rsidP="0060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E7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ФГОС, ФГОС ООО, СОО  в работе учителя, Академия Минпросвещения России, 15.05.2023- 19.05.2023</w:t>
            </w:r>
          </w:p>
        </w:tc>
      </w:tr>
      <w:tr w:rsidR="00CB42A5" w:rsidTr="00C63785">
        <w:trPr>
          <w:trHeight w:val="331"/>
          <w:jc w:val="center"/>
        </w:trPr>
        <w:tc>
          <w:tcPr>
            <w:tcW w:w="5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Учёная степень</w:t>
            </w: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42A5" w:rsidTr="00C63785">
        <w:trPr>
          <w:trHeight w:val="331"/>
          <w:jc w:val="center"/>
        </w:trPr>
        <w:tc>
          <w:tcPr>
            <w:tcW w:w="5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42A5" w:rsidTr="00C63785">
        <w:trPr>
          <w:trHeight w:val="473"/>
          <w:jc w:val="center"/>
        </w:trPr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C63785" w:rsidP="00C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3187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CB42A5" w:rsidP="00C6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CB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2A5" w:rsidTr="00C63785">
        <w:trPr>
          <w:trHeight w:val="337"/>
          <w:jc w:val="center"/>
        </w:trPr>
        <w:tc>
          <w:tcPr>
            <w:tcW w:w="5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2A5" w:rsidTr="00C63785">
        <w:trPr>
          <w:trHeight w:val="340"/>
          <w:jc w:val="center"/>
        </w:trPr>
        <w:tc>
          <w:tcPr>
            <w:tcW w:w="4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934EBD">
            <w:pPr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514B0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ИОМ </w:t>
            </w:r>
          </w:p>
        </w:tc>
        <w:tc>
          <w:tcPr>
            <w:tcW w:w="135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CB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8130A1" w:rsidP="00C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– 01.0</w:t>
            </w:r>
            <w:r w:rsidR="00C6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CB42A5" w:rsidRDefault="00CB42A5">
      <w:pPr>
        <w:spacing w:after="3"/>
        <w:ind w:left="504"/>
      </w:pPr>
    </w:p>
    <w:p w:rsidR="00CB42A5" w:rsidRDefault="00CB42A5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574373" w:rsidRDefault="00574373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CB42A5" w:rsidRDefault="00514B0C">
      <w:pPr>
        <w:pStyle w:val="afc"/>
        <w:numPr>
          <w:ilvl w:val="0"/>
          <w:numId w:val="1"/>
        </w:numPr>
        <w:spacing w:after="3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входной диагностики профессиональных дефицитов</w:t>
      </w:r>
    </w:p>
    <w:p w:rsidR="00CB42A5" w:rsidRDefault="00CB42A5">
      <w:pPr>
        <w:pStyle w:val="afc"/>
        <w:spacing w:after="3" w:line="259" w:lineRule="auto"/>
        <w:ind w:left="504"/>
        <w:rPr>
          <w:sz w:val="28"/>
          <w:szCs w:val="28"/>
        </w:rPr>
      </w:pPr>
    </w:p>
    <w:tbl>
      <w:tblPr>
        <w:tblStyle w:val="af7"/>
        <w:tblW w:w="14173" w:type="dxa"/>
        <w:tblInd w:w="-241" w:type="dxa"/>
        <w:tblLook w:val="04A0"/>
      </w:tblPr>
      <w:tblGrid>
        <w:gridCol w:w="2669"/>
        <w:gridCol w:w="6781"/>
        <w:gridCol w:w="1151"/>
        <w:gridCol w:w="1575"/>
        <w:gridCol w:w="1997"/>
      </w:tblGrid>
      <w:tr w:rsidR="00CB42A5">
        <w:trPr>
          <w:trHeight w:val="341"/>
        </w:trPr>
        <w:tc>
          <w:tcPr>
            <w:tcW w:w="2669" w:type="dxa"/>
            <w:vMerge w:val="restart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bookmarkStart w:id="0" w:name="_Hlk129001017"/>
            <w:r>
              <w:rPr>
                <w:sz w:val="28"/>
                <w:szCs w:val="28"/>
              </w:rPr>
              <w:t>Компетенции</w:t>
            </w:r>
          </w:p>
        </w:tc>
        <w:tc>
          <w:tcPr>
            <w:tcW w:w="6781" w:type="dxa"/>
            <w:vMerge w:val="restart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</w:t>
            </w:r>
          </w:p>
        </w:tc>
        <w:tc>
          <w:tcPr>
            <w:tcW w:w="4723" w:type="dxa"/>
            <w:gridSpan w:val="3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 w:rsidR="00934EBD">
              <w:rPr>
                <w:sz w:val="28"/>
                <w:szCs w:val="28"/>
              </w:rPr>
              <w:t xml:space="preserve">компетенций </w:t>
            </w:r>
            <w:r>
              <w:rPr>
                <w:sz w:val="28"/>
                <w:szCs w:val="28"/>
              </w:rPr>
              <w:t>(%)</w:t>
            </w:r>
          </w:p>
        </w:tc>
      </w:tr>
      <w:tr w:rsidR="00CB42A5">
        <w:trPr>
          <w:trHeight w:val="356"/>
        </w:trPr>
        <w:tc>
          <w:tcPr>
            <w:tcW w:w="2669" w:type="dxa"/>
            <w:vMerge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781" w:type="dxa"/>
            <w:vMerge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575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97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678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313C">
              <w:rPr>
                <w:sz w:val="28"/>
                <w:szCs w:val="28"/>
              </w:rPr>
              <w:t>1</w:t>
            </w: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</w:p>
        </w:tc>
        <w:tc>
          <w:tcPr>
            <w:tcW w:w="6781" w:type="dxa"/>
          </w:tcPr>
          <w:p w:rsidR="00CB42A5" w:rsidRDefault="00514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Общеметодическая подготовка, в том числе: умение варьировать формы, средства, методы обучения в зависимости от целей и задач каждого занятия, возрастных и других особенностей контингента обучающихся</w:t>
            </w:r>
          </w:p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Владение технологиями педагогической диагностики в рамках своей профессиональной компетенции</w:t>
            </w:r>
          </w:p>
        </w:tc>
        <w:tc>
          <w:tcPr>
            <w:tcW w:w="1151" w:type="dxa"/>
          </w:tcPr>
          <w:p w:rsidR="00CB42A5" w:rsidRPr="00C6378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6378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CB42A5">
        <w:trPr>
          <w:trHeight w:val="683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678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соотносить личные интересы с потребностями участников образовательного процесса, социума</w:t>
            </w:r>
          </w:p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Готовность конструктивно разрешать конфликтные ситуации в профессиональной деятельности</w:t>
            </w: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Pr="008130A1" w:rsidRDefault="008130A1" w:rsidP="008130A1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678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Умение продуктивно осуществлять прямую связь (умение обеспечивать правильное понимание себя окружающими) для осуществления своего продуктивного взаимодействия с воспитанниками, их родителями, коллегами по работе, администрацией образовательного учреждения</w:t>
            </w:r>
          </w:p>
        </w:tc>
        <w:tc>
          <w:tcPr>
            <w:tcW w:w="1151" w:type="dxa"/>
          </w:tcPr>
          <w:p w:rsidR="00CB42A5" w:rsidRPr="00C6378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126743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ИКТ-компетенции</w:t>
            </w:r>
          </w:p>
        </w:tc>
        <w:tc>
          <w:tcPr>
            <w:tcW w:w="678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Владение цифровыми технологиями обучения и воспитания</w:t>
            </w: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Pr="0050313C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bookmarkEnd w:id="0"/>
        <w:tc>
          <w:tcPr>
            <w:tcW w:w="1997" w:type="dxa"/>
          </w:tcPr>
          <w:p w:rsidR="00CB42A5" w:rsidRDefault="008130A1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F32ACD" w:rsidRPr="007B2A83" w:rsidRDefault="00D17613" w:rsidP="007B2A83">
      <w:pPr>
        <w:keepNext/>
        <w:keepLines/>
        <w:widowControl w:val="0"/>
        <w:rPr>
          <w:sz w:val="28"/>
          <w:szCs w:val="28"/>
        </w:rPr>
      </w:pPr>
      <w:r w:rsidRPr="007B2A83">
        <w:rPr>
          <w:sz w:val="28"/>
          <w:szCs w:val="28"/>
        </w:rPr>
        <w:t xml:space="preserve">( * Компетенции можно проходить как в рамках курсов, так и в интернете, например </w:t>
      </w:r>
      <w:hyperlink r:id="rId7" w:history="1">
        <w:r w:rsidRPr="007B2A83">
          <w:rPr>
            <w:rStyle w:val="af8"/>
            <w:b/>
            <w:bCs/>
            <w:sz w:val="28"/>
            <w:szCs w:val="28"/>
          </w:rPr>
          <w:t>https://irospb.ru/att-test</w:t>
        </w:r>
      </w:hyperlink>
      <w:r w:rsidRPr="007B2A83">
        <w:rPr>
          <w:sz w:val="28"/>
          <w:szCs w:val="28"/>
        </w:rPr>
        <w:t xml:space="preserve"> </w:t>
      </w:r>
      <w:r w:rsidR="007B2A83" w:rsidRPr="007B2A83">
        <w:rPr>
          <w:sz w:val="28"/>
          <w:szCs w:val="28"/>
        </w:rPr>
        <w:t xml:space="preserve">, </w:t>
      </w:r>
      <w:r w:rsidR="007B2A83" w:rsidRPr="007B2A83">
        <w:rPr>
          <w:sz w:val="28"/>
          <w:szCs w:val="28"/>
          <w:lang w:val="en-US"/>
        </w:rPr>
        <w:t>ncko</w:t>
      </w:r>
      <w:r w:rsidR="007B2A83" w:rsidRPr="007B2A83">
        <w:rPr>
          <w:sz w:val="28"/>
          <w:szCs w:val="28"/>
        </w:rPr>
        <w:t>.</w:t>
      </w:r>
      <w:r w:rsidR="007B2A83" w:rsidRPr="007B2A83">
        <w:rPr>
          <w:sz w:val="28"/>
          <w:szCs w:val="28"/>
          <w:lang w:val="en-US"/>
        </w:rPr>
        <w:t>ru</w:t>
      </w:r>
      <w:r w:rsidR="007B2A83" w:rsidRPr="007B2A83">
        <w:rPr>
          <w:sz w:val="28"/>
          <w:szCs w:val="28"/>
        </w:rPr>
        <w:t xml:space="preserve">  </w:t>
      </w:r>
      <w:r w:rsidRPr="007B2A83">
        <w:rPr>
          <w:sz w:val="28"/>
          <w:szCs w:val="28"/>
        </w:rPr>
        <w:t xml:space="preserve"> )</w:t>
      </w:r>
    </w:p>
    <w:p w:rsidR="00574373" w:rsidRDefault="00574373" w:rsidP="00574373">
      <w:pPr>
        <w:pStyle w:val="afc"/>
        <w:keepNext/>
        <w:keepLines/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114F5C">
        <w:rPr>
          <w:sz w:val="28"/>
          <w:szCs w:val="28"/>
        </w:rPr>
        <w:t>.</w:t>
      </w:r>
      <w:r w:rsidRPr="00114F5C">
        <w:rPr>
          <w:sz w:val="28"/>
          <w:szCs w:val="28"/>
        </w:rPr>
        <w:tab/>
        <w:t>Перечень мероприятий, обеспечивающих повышение уровня профессиональных компетенций</w:t>
      </w:r>
    </w:p>
    <w:p w:rsidR="00CB42A5" w:rsidRDefault="00CB42A5">
      <w:pPr>
        <w:pStyle w:val="afc"/>
        <w:keepNext/>
        <w:keepLines/>
        <w:widowControl w:val="0"/>
        <w:ind w:left="864"/>
        <w:rPr>
          <w:sz w:val="28"/>
          <w:szCs w:val="28"/>
        </w:rPr>
      </w:pPr>
    </w:p>
    <w:tbl>
      <w:tblPr>
        <w:tblStyle w:val="af7"/>
        <w:tblpPr w:leftFromText="180" w:rightFromText="180" w:vertAnchor="page" w:horzAnchor="margin" w:tblpY="7576"/>
        <w:tblW w:w="15026" w:type="dxa"/>
        <w:tblLook w:val="04A0"/>
      </w:tblPr>
      <w:tblGrid>
        <w:gridCol w:w="426"/>
        <w:gridCol w:w="3084"/>
        <w:gridCol w:w="2268"/>
        <w:gridCol w:w="2126"/>
        <w:gridCol w:w="1843"/>
        <w:gridCol w:w="1843"/>
        <w:gridCol w:w="1843"/>
        <w:gridCol w:w="1593"/>
      </w:tblGrid>
      <w:tr w:rsidR="00EB27B6" w:rsidTr="00574373">
        <w:tc>
          <w:tcPr>
            <w:tcW w:w="426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84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2268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2126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</w:t>
            </w:r>
          </w:p>
        </w:tc>
        <w:tc>
          <w:tcPr>
            <w:tcW w:w="1843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  <w:tc>
          <w:tcPr>
            <w:tcW w:w="1843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43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 /причина невыполнения</w:t>
            </w:r>
          </w:p>
        </w:tc>
        <w:tc>
          <w:tcPr>
            <w:tcW w:w="1593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/ форма представления результата</w:t>
            </w:r>
          </w:p>
        </w:tc>
      </w:tr>
      <w:tr w:rsidR="00574373" w:rsidTr="00574373">
        <w:tc>
          <w:tcPr>
            <w:tcW w:w="426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рабочих программ в соответствии с требованиями ФГОС и переходом на новую линию учебников</w:t>
            </w:r>
          </w:p>
          <w:p w:rsidR="00B342C2" w:rsidRDefault="00B342C2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цифровых образовательных ресурсов</w:t>
            </w:r>
          </w:p>
        </w:tc>
        <w:tc>
          <w:tcPr>
            <w:tcW w:w="2268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</w:t>
            </w:r>
          </w:p>
        </w:tc>
        <w:tc>
          <w:tcPr>
            <w:tcW w:w="2126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ШМО</w:t>
            </w:r>
          </w:p>
        </w:tc>
        <w:tc>
          <w:tcPr>
            <w:tcW w:w="1843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2024</w:t>
            </w:r>
          </w:p>
        </w:tc>
        <w:tc>
          <w:tcPr>
            <w:tcW w:w="1843" w:type="dxa"/>
          </w:tcPr>
          <w:p w:rsidR="00574373" w:rsidRDefault="009D30E4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593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</w:p>
        </w:tc>
      </w:tr>
      <w:tr w:rsidR="00B342C2" w:rsidTr="00574373">
        <w:tc>
          <w:tcPr>
            <w:tcW w:w="426" w:type="dxa"/>
          </w:tcPr>
          <w:p w:rsidR="00B342C2" w:rsidRDefault="00B342C2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B342C2" w:rsidRDefault="00B342C2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Корректировка плана работы с молодыми специалистами в </w:t>
            </w:r>
            <w:r>
              <w:rPr>
                <w:sz w:val="22"/>
                <w:szCs w:val="22"/>
              </w:rPr>
              <w:lastRenderedPageBreak/>
              <w:t>рамках Школы молодого педагога</w:t>
            </w:r>
          </w:p>
        </w:tc>
        <w:tc>
          <w:tcPr>
            <w:tcW w:w="2268" w:type="dxa"/>
          </w:tcPr>
          <w:p w:rsidR="00B342C2" w:rsidRDefault="00B342C2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методические</w:t>
            </w:r>
          </w:p>
        </w:tc>
        <w:tc>
          <w:tcPr>
            <w:tcW w:w="2126" w:type="dxa"/>
          </w:tcPr>
          <w:p w:rsidR="00B342C2" w:rsidRDefault="00EB27B6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Муниципальный, </w:t>
            </w:r>
          </w:p>
        </w:tc>
        <w:tc>
          <w:tcPr>
            <w:tcW w:w="1843" w:type="dxa"/>
          </w:tcPr>
          <w:p w:rsidR="00B342C2" w:rsidRDefault="00EB27B6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ШМО, РМО</w:t>
            </w:r>
          </w:p>
        </w:tc>
        <w:tc>
          <w:tcPr>
            <w:tcW w:w="1843" w:type="dxa"/>
          </w:tcPr>
          <w:p w:rsidR="00B342C2" w:rsidRDefault="00EB27B6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Август-сентябрь 2024</w:t>
            </w:r>
          </w:p>
        </w:tc>
        <w:tc>
          <w:tcPr>
            <w:tcW w:w="1843" w:type="dxa"/>
          </w:tcPr>
          <w:p w:rsidR="00B342C2" w:rsidRDefault="00B342C2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B342C2" w:rsidRDefault="00B342C2" w:rsidP="00574373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</w:p>
        </w:tc>
      </w:tr>
      <w:tr w:rsidR="00EB27B6" w:rsidTr="00574373">
        <w:tc>
          <w:tcPr>
            <w:tcW w:w="426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«</w:t>
            </w:r>
            <w:r w:rsidR="00B342C2">
              <w:t xml:space="preserve"> </w:t>
            </w:r>
            <w:r w:rsidR="00B342C2" w:rsidRPr="00B342C2">
              <w:rPr>
                <w:sz w:val="20"/>
              </w:rPr>
              <w:t xml:space="preserve">Цифровые образовательные ресурсы,онлайн-сервисы и платформы для организации дистанционного обучения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</w:t>
            </w:r>
          </w:p>
        </w:tc>
        <w:tc>
          <w:tcPr>
            <w:tcW w:w="2126" w:type="dxa"/>
          </w:tcPr>
          <w:p w:rsidR="00574373" w:rsidRDefault="00B342C2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843" w:type="dxa"/>
          </w:tcPr>
          <w:p w:rsidR="00574373" w:rsidRDefault="00B342C2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РО ИРО</w:t>
            </w:r>
          </w:p>
        </w:tc>
        <w:tc>
          <w:tcPr>
            <w:tcW w:w="1843" w:type="dxa"/>
          </w:tcPr>
          <w:p w:rsidR="00574373" w:rsidRDefault="00B342C2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</w:tc>
        <w:tc>
          <w:tcPr>
            <w:tcW w:w="1843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574373" w:rsidRDefault="00574373" w:rsidP="00574373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</w:tr>
      <w:tr w:rsidR="00B342C2" w:rsidTr="00574373">
        <w:tc>
          <w:tcPr>
            <w:tcW w:w="426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РМО по теме «Мотивация познавательной деятельности учащихся»</w:t>
            </w:r>
          </w:p>
        </w:tc>
        <w:tc>
          <w:tcPr>
            <w:tcW w:w="2268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</w:t>
            </w:r>
            <w:r w:rsidR="00EB27B6">
              <w:rPr>
                <w:sz w:val="20"/>
                <w:szCs w:val="20"/>
              </w:rPr>
              <w:t xml:space="preserve"> психолого-педагогические</w:t>
            </w:r>
          </w:p>
        </w:tc>
        <w:tc>
          <w:tcPr>
            <w:tcW w:w="2126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843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РМО</w:t>
            </w:r>
          </w:p>
        </w:tc>
        <w:tc>
          <w:tcPr>
            <w:tcW w:w="1843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</w:p>
        </w:tc>
        <w:tc>
          <w:tcPr>
            <w:tcW w:w="1843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B342C2" w:rsidRDefault="00EB27B6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B342C2" w:rsidTr="00574373">
        <w:tc>
          <w:tcPr>
            <w:tcW w:w="426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B342C2" w:rsidRDefault="00EB27B6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«Исследовательский проект старшеклассника». </w:t>
            </w:r>
          </w:p>
        </w:tc>
        <w:tc>
          <w:tcPr>
            <w:tcW w:w="2268" w:type="dxa"/>
          </w:tcPr>
          <w:p w:rsidR="00B342C2" w:rsidRDefault="00EB27B6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</w:t>
            </w:r>
          </w:p>
          <w:p w:rsidR="00EB27B6" w:rsidRDefault="00EB27B6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Предметные,</w:t>
            </w:r>
          </w:p>
          <w:p w:rsidR="00EB27B6" w:rsidRDefault="00EB27B6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коммуниативные</w:t>
            </w:r>
          </w:p>
        </w:tc>
        <w:tc>
          <w:tcPr>
            <w:tcW w:w="2126" w:type="dxa"/>
          </w:tcPr>
          <w:p w:rsidR="00B342C2" w:rsidRDefault="00EB27B6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843" w:type="dxa"/>
          </w:tcPr>
          <w:p w:rsidR="00B342C2" w:rsidRDefault="00EB27B6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ШМО</w:t>
            </w:r>
          </w:p>
        </w:tc>
        <w:tc>
          <w:tcPr>
            <w:tcW w:w="1843" w:type="dxa"/>
          </w:tcPr>
          <w:p w:rsidR="00B342C2" w:rsidRDefault="00EB27B6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</w:p>
        </w:tc>
        <w:tc>
          <w:tcPr>
            <w:tcW w:w="1843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B342C2" w:rsidRDefault="00B342C2" w:rsidP="00B342C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</w:tr>
      <w:tr w:rsidR="00EB27B6" w:rsidTr="00574373">
        <w:tc>
          <w:tcPr>
            <w:tcW w:w="426" w:type="dxa"/>
          </w:tcPr>
          <w:p w:rsidR="00EB27B6" w:rsidRDefault="00EB27B6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EB27B6" w:rsidRDefault="00EB27B6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учащихся к ГИА</w:t>
            </w:r>
          </w:p>
        </w:tc>
        <w:tc>
          <w:tcPr>
            <w:tcW w:w="2268" w:type="dxa"/>
          </w:tcPr>
          <w:p w:rsidR="00EB27B6" w:rsidRDefault="00EB27B6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</w:t>
            </w:r>
          </w:p>
          <w:p w:rsidR="00EB27B6" w:rsidRDefault="00EB27B6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Предметные,</w:t>
            </w:r>
          </w:p>
          <w:p w:rsidR="00EB27B6" w:rsidRDefault="00EB27B6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коммуниативные</w:t>
            </w:r>
          </w:p>
        </w:tc>
        <w:tc>
          <w:tcPr>
            <w:tcW w:w="2126" w:type="dxa"/>
          </w:tcPr>
          <w:p w:rsidR="00EB27B6" w:rsidRDefault="00EB27B6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843" w:type="dxa"/>
          </w:tcPr>
          <w:p w:rsidR="00EB27B6" w:rsidRDefault="00284072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 </w:t>
            </w:r>
          </w:p>
        </w:tc>
        <w:tc>
          <w:tcPr>
            <w:tcW w:w="1843" w:type="dxa"/>
          </w:tcPr>
          <w:p w:rsidR="00EB27B6" w:rsidRDefault="00EB27B6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 май</w:t>
            </w:r>
          </w:p>
        </w:tc>
        <w:tc>
          <w:tcPr>
            <w:tcW w:w="1843" w:type="dxa"/>
          </w:tcPr>
          <w:p w:rsidR="00EB27B6" w:rsidRDefault="00EB27B6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EB27B6" w:rsidRDefault="00EB27B6" w:rsidP="00EB27B6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</w:tr>
      <w:tr w:rsidR="00284072" w:rsidTr="00574373">
        <w:tc>
          <w:tcPr>
            <w:tcW w:w="426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заседании МО «Проектная и исследовательская деятельность как способ формирования метапредметных результатов обучения географии»</w:t>
            </w:r>
          </w:p>
        </w:tc>
        <w:tc>
          <w:tcPr>
            <w:tcW w:w="2268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</w:t>
            </w:r>
          </w:p>
        </w:tc>
        <w:tc>
          <w:tcPr>
            <w:tcW w:w="2126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РМО</w:t>
            </w:r>
          </w:p>
        </w:tc>
        <w:tc>
          <w:tcPr>
            <w:tcW w:w="1843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284072" w:rsidTr="00574373">
        <w:tc>
          <w:tcPr>
            <w:tcW w:w="426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«Школьное краеведение»</w:t>
            </w:r>
          </w:p>
        </w:tc>
        <w:tc>
          <w:tcPr>
            <w:tcW w:w="2268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</w:t>
            </w:r>
          </w:p>
        </w:tc>
        <w:tc>
          <w:tcPr>
            <w:tcW w:w="2126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843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РО ИРО</w:t>
            </w:r>
          </w:p>
        </w:tc>
        <w:tc>
          <w:tcPr>
            <w:tcW w:w="1843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284072" w:rsidRDefault="00284072" w:rsidP="002840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</w:tr>
      <w:tr w:rsidR="00DB0A8F" w:rsidTr="00574373">
        <w:tc>
          <w:tcPr>
            <w:tcW w:w="426" w:type="dxa"/>
          </w:tcPr>
          <w:p w:rsidR="00DB0A8F" w:rsidRDefault="00DB0A8F" w:rsidP="00DB0A8F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DB0A8F" w:rsidRDefault="00DB0A8F" w:rsidP="00DB0A8F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плановой аттестации, аттестация</w:t>
            </w:r>
          </w:p>
        </w:tc>
        <w:tc>
          <w:tcPr>
            <w:tcW w:w="2268" w:type="dxa"/>
          </w:tcPr>
          <w:p w:rsidR="00DB0A8F" w:rsidRDefault="00DB0A8F" w:rsidP="00DB0A8F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</w:t>
            </w:r>
          </w:p>
        </w:tc>
        <w:tc>
          <w:tcPr>
            <w:tcW w:w="2126" w:type="dxa"/>
          </w:tcPr>
          <w:p w:rsidR="00DB0A8F" w:rsidRDefault="00DB0A8F" w:rsidP="00DB0A8F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</w:tcPr>
          <w:p w:rsidR="00DB0A8F" w:rsidRDefault="00DB0A8F" w:rsidP="00DB0A8F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ШМО, РМО</w:t>
            </w:r>
          </w:p>
        </w:tc>
        <w:tc>
          <w:tcPr>
            <w:tcW w:w="1843" w:type="dxa"/>
          </w:tcPr>
          <w:p w:rsidR="00DB0A8F" w:rsidRDefault="00DB0A8F" w:rsidP="00DB0A8F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2024</w:t>
            </w:r>
          </w:p>
        </w:tc>
        <w:tc>
          <w:tcPr>
            <w:tcW w:w="1843" w:type="dxa"/>
          </w:tcPr>
          <w:p w:rsidR="00DB0A8F" w:rsidRDefault="00DB0A8F" w:rsidP="00DB0A8F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DB0A8F" w:rsidRDefault="00DB0A8F" w:rsidP="00DB0A8F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</w:tr>
    </w:tbl>
    <w:p w:rsidR="00CB42A5" w:rsidRDefault="00CB42A5">
      <w:pPr>
        <w:pStyle w:val="afc"/>
        <w:keepNext/>
        <w:keepLines/>
        <w:widowControl w:val="0"/>
        <w:ind w:left="864"/>
        <w:rPr>
          <w:sz w:val="28"/>
          <w:szCs w:val="28"/>
        </w:rPr>
      </w:pPr>
    </w:p>
    <w:p w:rsidR="00284072" w:rsidRDefault="00284072">
      <w:pPr>
        <w:pStyle w:val="afc"/>
        <w:keepNext/>
        <w:keepLines/>
        <w:widowControl w:val="0"/>
        <w:ind w:left="864"/>
        <w:rPr>
          <w:sz w:val="28"/>
          <w:szCs w:val="28"/>
        </w:rPr>
      </w:pPr>
    </w:p>
    <w:p w:rsidR="00C63785" w:rsidRDefault="00C63785" w:rsidP="00C63785">
      <w:pPr>
        <w:keepNext/>
        <w:keepLines/>
        <w:widowControl w:val="0"/>
        <w:ind w:left="504"/>
        <w:rPr>
          <w:rFonts w:ascii="Times New Roman" w:hAnsi="Times New Roman" w:cs="Times New Roman"/>
          <w:sz w:val="28"/>
          <w:szCs w:val="28"/>
        </w:rPr>
      </w:pPr>
      <w:r w:rsidRPr="00114F5C">
        <w:rPr>
          <w:rFonts w:ascii="Times New Roman" w:hAnsi="Times New Roman" w:cs="Times New Roman"/>
          <w:sz w:val="28"/>
          <w:szCs w:val="28"/>
        </w:rPr>
        <w:t>4. Заключительное публичное мероприятие</w:t>
      </w:r>
    </w:p>
    <w:p w:rsidR="00C63785" w:rsidRDefault="00C63785" w:rsidP="00C63785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horzAnchor="margin" w:tblpY="-13"/>
        <w:tblW w:w="0" w:type="auto"/>
        <w:tblLook w:val="04A0"/>
      </w:tblPr>
      <w:tblGrid>
        <w:gridCol w:w="6125"/>
        <w:gridCol w:w="2297"/>
        <w:gridCol w:w="2126"/>
        <w:gridCol w:w="1480"/>
      </w:tblGrid>
      <w:tr w:rsidR="00C63785" w:rsidTr="00C63785">
        <w:tc>
          <w:tcPr>
            <w:tcW w:w="6125" w:type="dxa"/>
          </w:tcPr>
          <w:p w:rsidR="00C63785" w:rsidRDefault="00C63785" w:rsidP="00C63785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2297" w:type="dxa"/>
          </w:tcPr>
          <w:p w:rsidR="00C63785" w:rsidRDefault="00C63785" w:rsidP="00C63785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проведения</w:t>
            </w:r>
          </w:p>
        </w:tc>
        <w:tc>
          <w:tcPr>
            <w:tcW w:w="2126" w:type="dxa"/>
          </w:tcPr>
          <w:p w:rsidR="00C63785" w:rsidRDefault="00C63785" w:rsidP="00C63785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480" w:type="dxa"/>
          </w:tcPr>
          <w:p w:rsidR="00C63785" w:rsidRDefault="00C63785" w:rsidP="00C63785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C63785" w:rsidRPr="00604B6B" w:rsidTr="00C63785">
        <w:tc>
          <w:tcPr>
            <w:tcW w:w="6125" w:type="dxa"/>
          </w:tcPr>
          <w:p w:rsidR="00C63785" w:rsidRPr="004535F9" w:rsidRDefault="00C63785" w:rsidP="00C63785">
            <w:pPr>
              <w:keepNext/>
              <w:keepLines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4535F9">
              <w:rPr>
                <w:rFonts w:ascii="Times New Roman" w:hAnsi="Times New Roman" w:cs="Times New Roman"/>
                <w:szCs w:val="24"/>
              </w:rPr>
              <w:t>Доклад на заседании районного методического объединения на тему «</w:t>
            </w:r>
            <w:r w:rsidR="004535F9" w:rsidRPr="004535F9">
              <w:rPr>
                <w:rFonts w:ascii="Times New Roman" w:hAnsi="Times New Roman" w:cs="Times New Roman"/>
                <w:color w:val="000000"/>
                <w:szCs w:val="28"/>
              </w:rPr>
              <w:t>Формирование способности и готовности обучающихся реализовывать универсальные учебные действия посредством учебно-исследовательской и проектной деятельности</w:t>
            </w:r>
          </w:p>
        </w:tc>
        <w:tc>
          <w:tcPr>
            <w:tcW w:w="2297" w:type="dxa"/>
          </w:tcPr>
          <w:p w:rsidR="00C63785" w:rsidRPr="00604B6B" w:rsidRDefault="00C63785" w:rsidP="00C63785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C63785" w:rsidRPr="00604B6B" w:rsidRDefault="00C63785" w:rsidP="00DB0A8F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B0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C63785" w:rsidRPr="00604B6B" w:rsidRDefault="00C63785" w:rsidP="00C63785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785" w:rsidRDefault="00C63785" w:rsidP="00C63785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73" w:rsidRDefault="00574373" w:rsidP="00C63785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73" w:rsidRDefault="00574373" w:rsidP="00C63785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785" w:rsidRDefault="00C63785" w:rsidP="00C63785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работы по реализации ИОМ - _________________________ 202_ г.</w:t>
      </w:r>
    </w:p>
    <w:p w:rsidR="00CB42A5" w:rsidRDefault="00514B0C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Завершение работы по реализации ИОМ - _____________________ 202_ г.</w:t>
      </w:r>
    </w:p>
    <w:p w:rsidR="00CB42A5" w:rsidRDefault="00CB42A5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2A5" w:rsidRDefault="00514B0C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9001130"/>
      <w:r>
        <w:rPr>
          <w:rFonts w:ascii="Times New Roman" w:eastAsia="Times New Roman" w:hAnsi="Times New Roman" w:cs="Times New Roman"/>
          <w:sz w:val="28"/>
          <w:szCs w:val="28"/>
        </w:rPr>
        <w:t>Региональный методист ____________________ / _______________ /</w:t>
      </w:r>
    </w:p>
    <w:p w:rsidR="00CB42A5" w:rsidRDefault="00514B0C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__________________ / _______________ /</w:t>
      </w:r>
      <w:bookmarkEnd w:id="2"/>
    </w:p>
    <w:p w:rsidR="00CB42A5" w:rsidRDefault="00CB42A5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2A5" w:rsidRDefault="00CB42A5">
      <w:pPr>
        <w:keepNext/>
        <w:keepLines/>
        <w:widowControl w:val="0"/>
        <w:jc w:val="both"/>
        <w:rPr>
          <w:sz w:val="28"/>
          <w:szCs w:val="28"/>
        </w:rPr>
      </w:pPr>
    </w:p>
    <w:p w:rsidR="00CB42A5" w:rsidRDefault="00CB42A5">
      <w:pPr>
        <w:keepNext/>
        <w:keepLines/>
        <w:widowControl w:val="0"/>
        <w:jc w:val="both"/>
        <w:rPr>
          <w:sz w:val="28"/>
          <w:szCs w:val="28"/>
        </w:rPr>
      </w:pPr>
    </w:p>
    <w:p w:rsidR="00574373" w:rsidRDefault="00574373">
      <w:pPr>
        <w:spacing w:after="200" w:line="276" w:lineRule="auto"/>
        <w:jc w:val="center"/>
        <w:rPr>
          <w:b/>
          <w:sz w:val="28"/>
          <w:szCs w:val="28"/>
        </w:rPr>
      </w:pPr>
    </w:p>
    <w:p w:rsidR="00574373" w:rsidRDefault="00574373">
      <w:pPr>
        <w:spacing w:after="200" w:line="276" w:lineRule="auto"/>
        <w:jc w:val="center"/>
        <w:rPr>
          <w:b/>
          <w:sz w:val="28"/>
          <w:szCs w:val="28"/>
        </w:rPr>
      </w:pPr>
    </w:p>
    <w:p w:rsidR="00574373" w:rsidRDefault="00574373">
      <w:pPr>
        <w:spacing w:after="200" w:line="276" w:lineRule="auto"/>
        <w:jc w:val="center"/>
        <w:rPr>
          <w:b/>
          <w:sz w:val="28"/>
          <w:szCs w:val="28"/>
        </w:rPr>
      </w:pPr>
    </w:p>
    <w:p w:rsidR="00574373" w:rsidRDefault="00574373">
      <w:pPr>
        <w:spacing w:after="200" w:line="276" w:lineRule="auto"/>
        <w:jc w:val="center"/>
        <w:rPr>
          <w:b/>
          <w:sz w:val="28"/>
          <w:szCs w:val="28"/>
        </w:rPr>
      </w:pPr>
    </w:p>
    <w:p w:rsidR="00CB42A5" w:rsidRDefault="00514B0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корректировке ИОМ</w:t>
      </w:r>
    </w:p>
    <w:tbl>
      <w:tblPr>
        <w:tblStyle w:val="af7"/>
        <w:tblW w:w="0" w:type="auto"/>
        <w:tblLook w:val="04A0"/>
      </w:tblPr>
      <w:tblGrid>
        <w:gridCol w:w="675"/>
        <w:gridCol w:w="1595"/>
        <w:gridCol w:w="2374"/>
        <w:gridCol w:w="1617"/>
        <w:gridCol w:w="1595"/>
        <w:gridCol w:w="1595"/>
      </w:tblGrid>
      <w:tr w:rsidR="00CB42A5">
        <w:tc>
          <w:tcPr>
            <w:tcW w:w="675" w:type="dxa"/>
            <w:vMerge w:val="restart"/>
          </w:tcPr>
          <w:p w:rsidR="00CB42A5" w:rsidRDefault="00514B0C">
            <w:pPr>
              <w:spacing w:after="200" w:line="276" w:lineRule="auto"/>
              <w:jc w:val="center"/>
            </w:pPr>
            <w:r>
              <w:t>№</w:t>
            </w:r>
          </w:p>
        </w:tc>
        <w:tc>
          <w:tcPr>
            <w:tcW w:w="1595" w:type="dxa"/>
            <w:vMerge w:val="restart"/>
          </w:tcPr>
          <w:p w:rsidR="00CB42A5" w:rsidRDefault="00514B0C">
            <w:pPr>
              <w:spacing w:after="200" w:line="276" w:lineRule="auto"/>
              <w:jc w:val="center"/>
            </w:pPr>
            <w:r>
              <w:t>Дата внесения изменения/ дополнения в ИОМ</w:t>
            </w:r>
          </w:p>
        </w:tc>
        <w:tc>
          <w:tcPr>
            <w:tcW w:w="2374" w:type="dxa"/>
            <w:vMerge w:val="restart"/>
          </w:tcPr>
          <w:p w:rsidR="00CB42A5" w:rsidRDefault="00514B0C">
            <w:pPr>
              <w:spacing w:after="200" w:line="276" w:lineRule="auto"/>
              <w:jc w:val="center"/>
            </w:pPr>
            <w:r>
              <w:t>Причины внесения изменения / дополнения в ИОМ</w:t>
            </w:r>
          </w:p>
        </w:tc>
        <w:tc>
          <w:tcPr>
            <w:tcW w:w="1596" w:type="dxa"/>
            <w:vMerge w:val="restart"/>
          </w:tcPr>
          <w:p w:rsidR="00CB42A5" w:rsidRDefault="00514B0C">
            <w:pPr>
              <w:spacing w:after="200" w:line="276" w:lineRule="auto"/>
              <w:jc w:val="center"/>
            </w:pPr>
            <w:r>
              <w:t>Подпись регионального методиста</w:t>
            </w:r>
          </w:p>
        </w:tc>
        <w:tc>
          <w:tcPr>
            <w:tcW w:w="3190" w:type="dxa"/>
            <w:gridSpan w:val="2"/>
          </w:tcPr>
          <w:p w:rsidR="00CB42A5" w:rsidRDefault="00514B0C">
            <w:pPr>
              <w:spacing w:after="200" w:line="276" w:lineRule="auto"/>
              <w:jc w:val="center"/>
            </w:pPr>
            <w:r>
              <w:t>Отметка об ознакомлении</w:t>
            </w:r>
          </w:p>
        </w:tc>
      </w:tr>
      <w:tr w:rsidR="00CB42A5">
        <w:tc>
          <w:tcPr>
            <w:tcW w:w="675" w:type="dxa"/>
            <w:vMerge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  <w:vMerge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2374" w:type="dxa"/>
            <w:vMerge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6" w:type="dxa"/>
            <w:vMerge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</w:tcPr>
          <w:p w:rsidR="00CB42A5" w:rsidRDefault="00514B0C">
            <w:pPr>
              <w:spacing w:after="200" w:line="276" w:lineRule="auto"/>
              <w:jc w:val="center"/>
            </w:pPr>
            <w:r>
              <w:t>Дата</w:t>
            </w:r>
          </w:p>
        </w:tc>
        <w:tc>
          <w:tcPr>
            <w:tcW w:w="1595" w:type="dxa"/>
          </w:tcPr>
          <w:p w:rsidR="00CB42A5" w:rsidRDefault="00514B0C">
            <w:pPr>
              <w:spacing w:after="200" w:line="276" w:lineRule="auto"/>
              <w:jc w:val="center"/>
            </w:pPr>
            <w:r>
              <w:t>Подпись педагога</w:t>
            </w:r>
          </w:p>
        </w:tc>
      </w:tr>
      <w:tr w:rsidR="00CB42A5">
        <w:tc>
          <w:tcPr>
            <w:tcW w:w="675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2374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6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</w:tr>
    </w:tbl>
    <w:tbl>
      <w:tblPr>
        <w:tblStyle w:val="af7"/>
        <w:tblpPr w:leftFromText="180" w:rightFromText="180" w:vertAnchor="text" w:horzAnchor="margin" w:tblpY="164"/>
        <w:tblW w:w="9570" w:type="dxa"/>
        <w:tblLook w:val="04A0"/>
      </w:tblPr>
      <w:tblGrid>
        <w:gridCol w:w="2019"/>
        <w:gridCol w:w="1570"/>
        <w:gridCol w:w="1435"/>
        <w:gridCol w:w="1435"/>
        <w:gridCol w:w="1302"/>
        <w:gridCol w:w="1573"/>
        <w:gridCol w:w="1593"/>
      </w:tblGrid>
      <w:tr w:rsidR="00CB42A5">
        <w:tc>
          <w:tcPr>
            <w:tcW w:w="1760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375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1259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</w:t>
            </w:r>
          </w:p>
        </w:tc>
        <w:tc>
          <w:tcPr>
            <w:tcW w:w="1259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  <w:tc>
          <w:tcPr>
            <w:tcW w:w="1145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377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 /причина невыполнения</w:t>
            </w:r>
          </w:p>
        </w:tc>
        <w:tc>
          <w:tcPr>
            <w:tcW w:w="1395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/ форма представления результата</w:t>
            </w:r>
          </w:p>
        </w:tc>
      </w:tr>
      <w:tr w:rsidR="00CB42A5">
        <w:tc>
          <w:tcPr>
            <w:tcW w:w="1760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</w:tr>
    </w:tbl>
    <w:p w:rsidR="00CB42A5" w:rsidRDefault="00CB42A5">
      <w:pPr>
        <w:spacing w:after="200" w:line="276" w:lineRule="auto"/>
        <w:jc w:val="center"/>
        <w:rPr>
          <w:b/>
          <w:sz w:val="28"/>
          <w:szCs w:val="28"/>
        </w:rPr>
      </w:pPr>
    </w:p>
    <w:p w:rsidR="00CB42A5" w:rsidRDefault="00CB42A5">
      <w:pPr>
        <w:spacing w:after="200" w:line="276" w:lineRule="auto"/>
        <w:jc w:val="center"/>
        <w:rPr>
          <w:b/>
          <w:sz w:val="28"/>
          <w:szCs w:val="28"/>
        </w:rPr>
      </w:pPr>
    </w:p>
    <w:p w:rsidR="00CB42A5" w:rsidRDefault="00CB42A5">
      <w:pPr>
        <w:spacing w:after="200" w:line="276" w:lineRule="auto"/>
        <w:jc w:val="center"/>
        <w:rPr>
          <w:b/>
          <w:sz w:val="28"/>
          <w:szCs w:val="28"/>
        </w:rPr>
      </w:pPr>
    </w:p>
    <w:p w:rsidR="00CB42A5" w:rsidRDefault="00CB42A5">
      <w:pPr>
        <w:spacing w:after="200" w:line="276" w:lineRule="auto"/>
        <w:jc w:val="right"/>
        <w:rPr>
          <w:sz w:val="28"/>
          <w:szCs w:val="28"/>
        </w:rPr>
      </w:pPr>
    </w:p>
    <w:p w:rsidR="00CB42A5" w:rsidRDefault="00514B0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прохождения ИОМ</w:t>
      </w:r>
    </w:p>
    <w:p w:rsidR="00CB42A5" w:rsidRDefault="00514B0C">
      <w:pPr>
        <w:pStyle w:val="afc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итоговой диагностики профессиональных компетенций</w:t>
      </w:r>
    </w:p>
    <w:tbl>
      <w:tblPr>
        <w:tblStyle w:val="af7"/>
        <w:tblW w:w="10130" w:type="dxa"/>
        <w:tblInd w:w="-241" w:type="dxa"/>
        <w:tblLook w:val="04A0"/>
      </w:tblPr>
      <w:tblGrid>
        <w:gridCol w:w="2669"/>
        <w:gridCol w:w="2738"/>
        <w:gridCol w:w="1151"/>
        <w:gridCol w:w="1575"/>
        <w:gridCol w:w="1997"/>
      </w:tblGrid>
      <w:tr w:rsidR="00CB42A5">
        <w:trPr>
          <w:trHeight w:val="341"/>
        </w:trPr>
        <w:tc>
          <w:tcPr>
            <w:tcW w:w="2669" w:type="dxa"/>
            <w:vMerge w:val="restart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Компетенции</w:t>
            </w:r>
          </w:p>
        </w:tc>
        <w:tc>
          <w:tcPr>
            <w:tcW w:w="2738" w:type="dxa"/>
            <w:vMerge w:val="restart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</w:t>
            </w:r>
          </w:p>
        </w:tc>
        <w:tc>
          <w:tcPr>
            <w:tcW w:w="4723" w:type="dxa"/>
            <w:gridSpan w:val="3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 w:rsidR="00934EBD">
              <w:rPr>
                <w:sz w:val="28"/>
                <w:szCs w:val="28"/>
              </w:rPr>
              <w:t xml:space="preserve">компетенций </w:t>
            </w:r>
            <w:r>
              <w:rPr>
                <w:sz w:val="28"/>
                <w:szCs w:val="28"/>
              </w:rPr>
              <w:t>(%)</w:t>
            </w:r>
          </w:p>
        </w:tc>
      </w:tr>
      <w:tr w:rsidR="00CB42A5">
        <w:trPr>
          <w:trHeight w:val="356"/>
        </w:trPr>
        <w:tc>
          <w:tcPr>
            <w:tcW w:w="2669" w:type="dxa"/>
            <w:vMerge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575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97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738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</w:p>
        </w:tc>
        <w:tc>
          <w:tcPr>
            <w:tcW w:w="2738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683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2738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2738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</w:tbl>
    <w:p w:rsidR="00CB42A5" w:rsidRDefault="00CB42A5">
      <w:pPr>
        <w:pStyle w:val="afc"/>
        <w:spacing w:after="200" w:line="276" w:lineRule="auto"/>
        <w:ind w:left="0"/>
        <w:rPr>
          <w:b/>
          <w:sz w:val="28"/>
          <w:szCs w:val="28"/>
        </w:rPr>
      </w:pPr>
    </w:p>
    <w:p w:rsidR="00CB42A5" w:rsidRDefault="00514B0C">
      <w:pPr>
        <w:pStyle w:val="afc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B42A5" w:rsidRDefault="00514B0C">
      <w:pPr>
        <w:pStyle w:val="afc"/>
        <w:spacing w:after="20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2A5" w:rsidRDefault="00CB42A5">
      <w:pPr>
        <w:pStyle w:val="afc"/>
        <w:spacing w:after="200" w:line="276" w:lineRule="auto"/>
        <w:ind w:left="0"/>
        <w:rPr>
          <w:b/>
          <w:sz w:val="28"/>
          <w:szCs w:val="28"/>
        </w:rPr>
      </w:pPr>
    </w:p>
    <w:p w:rsidR="00CB42A5" w:rsidRDefault="00CB42A5">
      <w:pPr>
        <w:pStyle w:val="afc"/>
        <w:spacing w:after="200" w:line="276" w:lineRule="auto"/>
        <w:ind w:left="0"/>
        <w:rPr>
          <w:b/>
          <w:sz w:val="28"/>
          <w:szCs w:val="28"/>
        </w:rPr>
      </w:pPr>
    </w:p>
    <w:p w:rsidR="00CB42A5" w:rsidRDefault="00CB42A5">
      <w:pPr>
        <w:pStyle w:val="afc"/>
        <w:spacing w:after="200" w:line="276" w:lineRule="auto"/>
        <w:ind w:left="0"/>
        <w:rPr>
          <w:b/>
          <w:sz w:val="28"/>
          <w:szCs w:val="28"/>
        </w:rPr>
      </w:pPr>
    </w:p>
    <w:p w:rsidR="00CB42A5" w:rsidRDefault="00514B0C">
      <w:pPr>
        <w:pStyle w:val="afc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«___» ________________202_ г.</w:t>
      </w:r>
    </w:p>
    <w:p w:rsidR="00CB42A5" w:rsidRDefault="00CB42A5">
      <w:pPr>
        <w:pStyle w:val="afc"/>
        <w:spacing w:after="200" w:line="276" w:lineRule="auto"/>
        <w:ind w:left="0" w:firstLine="2268"/>
        <w:rPr>
          <w:sz w:val="28"/>
          <w:szCs w:val="28"/>
        </w:rPr>
      </w:pPr>
    </w:p>
    <w:p w:rsidR="00CB42A5" w:rsidRDefault="00514B0C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методист ____________________ / _______________ /</w:t>
      </w:r>
    </w:p>
    <w:p w:rsidR="00CB42A5" w:rsidRDefault="00514B0C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CB42A5" w:rsidRDefault="00514B0C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                   __________________ / _______________ /</w:t>
      </w:r>
    </w:p>
    <w:p w:rsidR="00CB42A5" w:rsidRDefault="00CB42A5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42A5" w:rsidRDefault="00CB42A5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42A5" w:rsidRDefault="00514B0C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выводами ознакомлен(а) _________________ / ______________ /</w:t>
      </w:r>
    </w:p>
    <w:p w:rsidR="00CB42A5" w:rsidRDefault="00CB42A5">
      <w:pPr>
        <w:rPr>
          <w:rFonts w:ascii="Times New Roman" w:hAnsi="Times New Roman" w:cs="Times New Roman"/>
          <w:sz w:val="24"/>
          <w:szCs w:val="24"/>
        </w:rPr>
      </w:pPr>
    </w:p>
    <w:sectPr w:rsidR="00CB42A5" w:rsidSect="00604B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3D" w:rsidRDefault="003E413D">
      <w:pPr>
        <w:spacing w:after="0" w:line="240" w:lineRule="auto"/>
      </w:pPr>
      <w:r>
        <w:separator/>
      </w:r>
    </w:p>
  </w:endnote>
  <w:endnote w:type="continuationSeparator" w:id="1">
    <w:p w:rsidR="003E413D" w:rsidRDefault="003E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3D" w:rsidRDefault="003E413D">
      <w:pPr>
        <w:spacing w:after="0" w:line="240" w:lineRule="auto"/>
      </w:pPr>
      <w:r>
        <w:separator/>
      </w:r>
    </w:p>
  </w:footnote>
  <w:footnote w:type="continuationSeparator" w:id="1">
    <w:p w:rsidR="003E413D" w:rsidRDefault="003E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F20"/>
    <w:multiLevelType w:val="hybridMultilevel"/>
    <w:tmpl w:val="D6B2E652"/>
    <w:lvl w:ilvl="0" w:tplc="6B5E6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6AAA6074">
      <w:start w:val="1"/>
      <w:numFmt w:val="lowerLetter"/>
      <w:lvlText w:val="%2."/>
      <w:lvlJc w:val="left"/>
      <w:pPr>
        <w:ind w:left="1584" w:hanging="360"/>
      </w:pPr>
    </w:lvl>
    <w:lvl w:ilvl="2" w:tplc="C78E2802">
      <w:start w:val="1"/>
      <w:numFmt w:val="lowerRoman"/>
      <w:lvlText w:val="%3."/>
      <w:lvlJc w:val="right"/>
      <w:pPr>
        <w:ind w:left="2304" w:hanging="180"/>
      </w:pPr>
    </w:lvl>
    <w:lvl w:ilvl="3" w:tplc="5A8ADF2C">
      <w:start w:val="1"/>
      <w:numFmt w:val="decimal"/>
      <w:lvlText w:val="%4."/>
      <w:lvlJc w:val="left"/>
      <w:pPr>
        <w:ind w:left="3024" w:hanging="360"/>
      </w:pPr>
    </w:lvl>
    <w:lvl w:ilvl="4" w:tplc="3246F356">
      <w:start w:val="1"/>
      <w:numFmt w:val="lowerLetter"/>
      <w:lvlText w:val="%5."/>
      <w:lvlJc w:val="left"/>
      <w:pPr>
        <w:ind w:left="3744" w:hanging="360"/>
      </w:pPr>
    </w:lvl>
    <w:lvl w:ilvl="5" w:tplc="B5EC9C8A">
      <w:start w:val="1"/>
      <w:numFmt w:val="lowerRoman"/>
      <w:lvlText w:val="%6."/>
      <w:lvlJc w:val="right"/>
      <w:pPr>
        <w:ind w:left="4464" w:hanging="180"/>
      </w:pPr>
    </w:lvl>
    <w:lvl w:ilvl="6" w:tplc="08E232F6">
      <w:start w:val="1"/>
      <w:numFmt w:val="decimal"/>
      <w:lvlText w:val="%7."/>
      <w:lvlJc w:val="left"/>
      <w:pPr>
        <w:ind w:left="5184" w:hanging="360"/>
      </w:pPr>
    </w:lvl>
    <w:lvl w:ilvl="7" w:tplc="60C860A2">
      <w:start w:val="1"/>
      <w:numFmt w:val="lowerLetter"/>
      <w:lvlText w:val="%8."/>
      <w:lvlJc w:val="left"/>
      <w:pPr>
        <w:ind w:left="5904" w:hanging="360"/>
      </w:pPr>
    </w:lvl>
    <w:lvl w:ilvl="8" w:tplc="8E9A0B66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17861F3"/>
    <w:multiLevelType w:val="hybridMultilevel"/>
    <w:tmpl w:val="D8AE496A"/>
    <w:lvl w:ilvl="0" w:tplc="F1B8E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A0B54">
      <w:start w:val="1"/>
      <w:numFmt w:val="lowerLetter"/>
      <w:lvlText w:val="%2."/>
      <w:lvlJc w:val="left"/>
      <w:pPr>
        <w:ind w:left="1440" w:hanging="360"/>
      </w:pPr>
    </w:lvl>
    <w:lvl w:ilvl="2" w:tplc="01068DF8">
      <w:start w:val="1"/>
      <w:numFmt w:val="lowerRoman"/>
      <w:lvlText w:val="%3."/>
      <w:lvlJc w:val="right"/>
      <w:pPr>
        <w:ind w:left="2160" w:hanging="180"/>
      </w:pPr>
    </w:lvl>
    <w:lvl w:ilvl="3" w:tplc="022ED9D6">
      <w:start w:val="1"/>
      <w:numFmt w:val="decimal"/>
      <w:lvlText w:val="%4."/>
      <w:lvlJc w:val="left"/>
      <w:pPr>
        <w:ind w:left="2880" w:hanging="360"/>
      </w:pPr>
    </w:lvl>
    <w:lvl w:ilvl="4" w:tplc="8F7E5EC8">
      <w:start w:val="1"/>
      <w:numFmt w:val="lowerLetter"/>
      <w:lvlText w:val="%5."/>
      <w:lvlJc w:val="left"/>
      <w:pPr>
        <w:ind w:left="3600" w:hanging="360"/>
      </w:pPr>
    </w:lvl>
    <w:lvl w:ilvl="5" w:tplc="915044BA">
      <w:start w:val="1"/>
      <w:numFmt w:val="lowerRoman"/>
      <w:lvlText w:val="%6."/>
      <w:lvlJc w:val="right"/>
      <w:pPr>
        <w:ind w:left="4320" w:hanging="180"/>
      </w:pPr>
    </w:lvl>
    <w:lvl w:ilvl="6" w:tplc="1924EE94">
      <w:start w:val="1"/>
      <w:numFmt w:val="decimal"/>
      <w:lvlText w:val="%7."/>
      <w:lvlJc w:val="left"/>
      <w:pPr>
        <w:ind w:left="5040" w:hanging="360"/>
      </w:pPr>
    </w:lvl>
    <w:lvl w:ilvl="7" w:tplc="27544BAC">
      <w:start w:val="1"/>
      <w:numFmt w:val="lowerLetter"/>
      <w:lvlText w:val="%8."/>
      <w:lvlJc w:val="left"/>
      <w:pPr>
        <w:ind w:left="5760" w:hanging="360"/>
      </w:pPr>
    </w:lvl>
    <w:lvl w:ilvl="8" w:tplc="7D0EEA8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3292F"/>
    <w:multiLevelType w:val="hybridMultilevel"/>
    <w:tmpl w:val="3346810C"/>
    <w:lvl w:ilvl="0" w:tplc="28A48BD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5FC6B188">
      <w:start w:val="1"/>
      <w:numFmt w:val="lowerLetter"/>
      <w:lvlText w:val="%2."/>
      <w:lvlJc w:val="left"/>
      <w:pPr>
        <w:ind w:left="1584" w:hanging="360"/>
      </w:pPr>
    </w:lvl>
    <w:lvl w:ilvl="2" w:tplc="5398877E">
      <w:start w:val="1"/>
      <w:numFmt w:val="lowerRoman"/>
      <w:lvlText w:val="%3."/>
      <w:lvlJc w:val="right"/>
      <w:pPr>
        <w:ind w:left="2304" w:hanging="180"/>
      </w:pPr>
    </w:lvl>
    <w:lvl w:ilvl="3" w:tplc="58ECB13A">
      <w:start w:val="1"/>
      <w:numFmt w:val="decimal"/>
      <w:lvlText w:val="%4."/>
      <w:lvlJc w:val="left"/>
      <w:pPr>
        <w:ind w:left="3024" w:hanging="360"/>
      </w:pPr>
    </w:lvl>
    <w:lvl w:ilvl="4" w:tplc="9AAA0704">
      <w:start w:val="1"/>
      <w:numFmt w:val="lowerLetter"/>
      <w:lvlText w:val="%5."/>
      <w:lvlJc w:val="left"/>
      <w:pPr>
        <w:ind w:left="3744" w:hanging="360"/>
      </w:pPr>
    </w:lvl>
    <w:lvl w:ilvl="5" w:tplc="94728272">
      <w:start w:val="1"/>
      <w:numFmt w:val="lowerRoman"/>
      <w:lvlText w:val="%6."/>
      <w:lvlJc w:val="right"/>
      <w:pPr>
        <w:ind w:left="4464" w:hanging="180"/>
      </w:pPr>
    </w:lvl>
    <w:lvl w:ilvl="6" w:tplc="CAB87C90">
      <w:start w:val="1"/>
      <w:numFmt w:val="decimal"/>
      <w:lvlText w:val="%7."/>
      <w:lvlJc w:val="left"/>
      <w:pPr>
        <w:ind w:left="5184" w:hanging="360"/>
      </w:pPr>
    </w:lvl>
    <w:lvl w:ilvl="7" w:tplc="2F6CC600">
      <w:start w:val="1"/>
      <w:numFmt w:val="lowerLetter"/>
      <w:lvlText w:val="%8."/>
      <w:lvlJc w:val="left"/>
      <w:pPr>
        <w:ind w:left="5904" w:hanging="360"/>
      </w:pPr>
    </w:lvl>
    <w:lvl w:ilvl="8" w:tplc="9EEC61D2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2A5"/>
    <w:rsid w:val="00114F5C"/>
    <w:rsid w:val="00126743"/>
    <w:rsid w:val="00140756"/>
    <w:rsid w:val="00176D0F"/>
    <w:rsid w:val="001F4DB5"/>
    <w:rsid w:val="00284072"/>
    <w:rsid w:val="00295F8F"/>
    <w:rsid w:val="00301084"/>
    <w:rsid w:val="003630B6"/>
    <w:rsid w:val="00383C9E"/>
    <w:rsid w:val="003B1402"/>
    <w:rsid w:val="003E413D"/>
    <w:rsid w:val="004535F9"/>
    <w:rsid w:val="0050313C"/>
    <w:rsid w:val="00514B0C"/>
    <w:rsid w:val="00574373"/>
    <w:rsid w:val="00604B6B"/>
    <w:rsid w:val="006356F6"/>
    <w:rsid w:val="007942C3"/>
    <w:rsid w:val="007B2A83"/>
    <w:rsid w:val="007D6D62"/>
    <w:rsid w:val="008130A1"/>
    <w:rsid w:val="00872FB1"/>
    <w:rsid w:val="00934EBD"/>
    <w:rsid w:val="00955F27"/>
    <w:rsid w:val="009D30E4"/>
    <w:rsid w:val="00A40432"/>
    <w:rsid w:val="00A74075"/>
    <w:rsid w:val="00A81204"/>
    <w:rsid w:val="00AD7CA7"/>
    <w:rsid w:val="00B342C2"/>
    <w:rsid w:val="00C15B78"/>
    <w:rsid w:val="00C63785"/>
    <w:rsid w:val="00C74A48"/>
    <w:rsid w:val="00CB42A5"/>
    <w:rsid w:val="00D17613"/>
    <w:rsid w:val="00D408A4"/>
    <w:rsid w:val="00DB0A8F"/>
    <w:rsid w:val="00DB6E7C"/>
    <w:rsid w:val="00DD62AB"/>
    <w:rsid w:val="00E01AE3"/>
    <w:rsid w:val="00E53F94"/>
    <w:rsid w:val="00EA4C91"/>
    <w:rsid w:val="00EB27B6"/>
    <w:rsid w:val="00F3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0F"/>
  </w:style>
  <w:style w:type="paragraph" w:styleId="1">
    <w:name w:val="heading 1"/>
    <w:basedOn w:val="a"/>
    <w:next w:val="a"/>
    <w:link w:val="10"/>
    <w:uiPriority w:val="9"/>
    <w:qFormat/>
    <w:rsid w:val="00176D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76D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76D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76D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6D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76D0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6D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76D0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76D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D0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76D0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76D0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76D0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76D0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6D0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76D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76D0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76D0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76D0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76D0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6D0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6D0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6D0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76D0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76D0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76D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76D0F"/>
    <w:rPr>
      <w:i/>
    </w:rPr>
  </w:style>
  <w:style w:type="paragraph" w:styleId="aa">
    <w:name w:val="header"/>
    <w:basedOn w:val="a"/>
    <w:link w:val="ab"/>
    <w:uiPriority w:val="99"/>
    <w:unhideWhenUsed/>
    <w:rsid w:val="00176D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6D0F"/>
  </w:style>
  <w:style w:type="paragraph" w:styleId="ac">
    <w:name w:val="footer"/>
    <w:basedOn w:val="a"/>
    <w:link w:val="ad"/>
    <w:uiPriority w:val="99"/>
    <w:unhideWhenUsed/>
    <w:rsid w:val="00176D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76D0F"/>
  </w:style>
  <w:style w:type="paragraph" w:styleId="ae">
    <w:name w:val="caption"/>
    <w:basedOn w:val="a"/>
    <w:next w:val="a"/>
    <w:uiPriority w:val="35"/>
    <w:semiHidden/>
    <w:unhideWhenUsed/>
    <w:qFormat/>
    <w:rsid w:val="00176D0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76D0F"/>
  </w:style>
  <w:style w:type="table" w:customStyle="1" w:styleId="TableGridLight">
    <w:name w:val="Table Grid Light"/>
    <w:basedOn w:val="a1"/>
    <w:uiPriority w:val="59"/>
    <w:rsid w:val="00176D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76D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7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6D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176D0F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76D0F"/>
    <w:rPr>
      <w:sz w:val="18"/>
    </w:rPr>
  </w:style>
  <w:style w:type="character" w:styleId="af1">
    <w:name w:val="footnote reference"/>
    <w:basedOn w:val="a0"/>
    <w:uiPriority w:val="99"/>
    <w:unhideWhenUsed/>
    <w:rsid w:val="00176D0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76D0F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76D0F"/>
    <w:rPr>
      <w:sz w:val="20"/>
    </w:rPr>
  </w:style>
  <w:style w:type="character" w:styleId="af4">
    <w:name w:val="endnote reference"/>
    <w:basedOn w:val="a0"/>
    <w:uiPriority w:val="99"/>
    <w:semiHidden/>
    <w:unhideWhenUsed/>
    <w:rsid w:val="00176D0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76D0F"/>
    <w:pPr>
      <w:spacing w:after="57"/>
    </w:pPr>
  </w:style>
  <w:style w:type="paragraph" w:styleId="23">
    <w:name w:val="toc 2"/>
    <w:basedOn w:val="a"/>
    <w:next w:val="a"/>
    <w:uiPriority w:val="39"/>
    <w:unhideWhenUsed/>
    <w:rsid w:val="00176D0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76D0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76D0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76D0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76D0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76D0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76D0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76D0F"/>
    <w:pPr>
      <w:spacing w:after="57"/>
      <w:ind w:left="2268"/>
    </w:pPr>
  </w:style>
  <w:style w:type="paragraph" w:styleId="af5">
    <w:name w:val="TOC Heading"/>
    <w:uiPriority w:val="39"/>
    <w:unhideWhenUsed/>
    <w:rsid w:val="00176D0F"/>
  </w:style>
  <w:style w:type="paragraph" w:styleId="af6">
    <w:name w:val="table of figures"/>
    <w:basedOn w:val="a"/>
    <w:next w:val="a"/>
    <w:uiPriority w:val="99"/>
    <w:unhideWhenUsed/>
    <w:rsid w:val="00176D0F"/>
    <w:pPr>
      <w:spacing w:after="0"/>
    </w:pPr>
  </w:style>
  <w:style w:type="table" w:styleId="af7">
    <w:name w:val="Table Grid"/>
    <w:basedOn w:val="a1"/>
    <w:uiPriority w:val="39"/>
    <w:rsid w:val="00176D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176D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6D0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76D0F"/>
    <w:rPr>
      <w:color w:val="954F72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17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6D0F"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rsid w:val="00176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76D0F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D1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ospb.ru/att-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user</cp:lastModifiedBy>
  <cp:revision>3</cp:revision>
  <dcterms:created xsi:type="dcterms:W3CDTF">2024-11-26T12:32:00Z</dcterms:created>
  <dcterms:modified xsi:type="dcterms:W3CDTF">2024-11-26T12:44:00Z</dcterms:modified>
</cp:coreProperties>
</file>