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B1" w:rsidRDefault="00D039B1" w:rsidP="00D03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ВПР-ОСЕНЬ 2022. Биологии 6 класс.</w:t>
      </w:r>
    </w:p>
    <w:p w:rsidR="004C678D" w:rsidRDefault="004C678D" w:rsidP="004C6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3692" w:type="dxa"/>
        <w:tblLayout w:type="fixed"/>
        <w:tblLook w:val="04A0"/>
      </w:tblPr>
      <w:tblGrid>
        <w:gridCol w:w="2436"/>
        <w:gridCol w:w="933"/>
        <w:gridCol w:w="1206"/>
        <w:gridCol w:w="1685"/>
        <w:gridCol w:w="576"/>
        <w:gridCol w:w="576"/>
        <w:gridCol w:w="576"/>
        <w:gridCol w:w="576"/>
        <w:gridCol w:w="75"/>
        <w:gridCol w:w="1626"/>
        <w:gridCol w:w="75"/>
        <w:gridCol w:w="1171"/>
        <w:gridCol w:w="1142"/>
        <w:gridCol w:w="1039"/>
      </w:tblGrid>
      <w:tr w:rsidR="00BB0FA3" w:rsidTr="009A5392">
        <w:trPr>
          <w:trHeight w:val="137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Default="00BB0FA3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0F0767" w:rsidRDefault="00BB0FA3" w:rsidP="00085E7A">
            <w:r w:rsidRPr="000F0767">
              <w:t>Класс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Default="00BB0FA3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Default="00BB0FA3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Default="00BB0FA3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Default="00BB0FA3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Default="00BB0FA3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Default="00BB0FA3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Default="00BB0FA3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Успеваемость, %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Default="00BB0FA3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Качество, 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Default="00BB0FA3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Default="00BB0FA3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СОУ,%</w:t>
            </w:r>
          </w:p>
        </w:tc>
      </w:tr>
      <w:tr w:rsidR="00BB0FA3" w:rsidTr="009A5392">
        <w:trPr>
          <w:trHeight w:val="84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22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A0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BB0FA3" w:rsidRPr="00220A02" w:rsidRDefault="00BB0FA3" w:rsidP="0022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A02">
              <w:rPr>
                <w:rFonts w:ascii="Times New Roman" w:hAnsi="Times New Roman" w:cs="Times New Roman"/>
                <w:sz w:val="24"/>
                <w:szCs w:val="24"/>
              </w:rPr>
              <w:t>В-Вознесенская СОШ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220A02" w:rsidRDefault="00BB0FA3" w:rsidP="00B6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86,96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46,26</w:t>
            </w:r>
          </w:p>
        </w:tc>
      </w:tr>
      <w:tr w:rsidR="00BB0FA3" w:rsidTr="009A5392">
        <w:trPr>
          <w:trHeight w:val="225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A3" w:rsidRPr="00220A02" w:rsidRDefault="00BB0FA3" w:rsidP="002D2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Покровская СОШ №2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220A02" w:rsidRDefault="00BB0FA3" w:rsidP="00B6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74,14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</w:tr>
      <w:tr w:rsidR="00BB0FA3" w:rsidTr="009A5392">
        <w:trPr>
          <w:trHeight w:val="18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497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Советинская</w:t>
            </w:r>
            <w:proofErr w:type="spellEnd"/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220A02" w:rsidRDefault="00BB0FA3" w:rsidP="00B6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BB0FA3" w:rsidTr="009A5392">
        <w:trPr>
          <w:trHeight w:val="255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A3" w:rsidRPr="00220A02" w:rsidRDefault="00BB0FA3" w:rsidP="00497E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Беглицкая</w:t>
            </w:r>
            <w:proofErr w:type="spellEnd"/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220A02" w:rsidRDefault="00BB0FA3" w:rsidP="00B6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BB0FA3" w:rsidTr="009A5392">
        <w:trPr>
          <w:trHeight w:val="195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19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Морско-Чулекская</w:t>
            </w:r>
            <w:proofErr w:type="spellEnd"/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220A02" w:rsidRDefault="00BB0FA3" w:rsidP="00B6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</w:tr>
      <w:tr w:rsidR="00BB0FA3" w:rsidTr="009A5392">
        <w:trPr>
          <w:trHeight w:val="24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Николаевская СОШ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220A02" w:rsidRDefault="00BB0FA3" w:rsidP="00B6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BB0FA3" w:rsidTr="009A5392">
        <w:trPr>
          <w:trHeight w:val="225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Вареновская</w:t>
            </w:r>
            <w:proofErr w:type="spellEnd"/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220A02" w:rsidRDefault="00BB0FA3" w:rsidP="00B6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71,83</w:t>
            </w:r>
          </w:p>
        </w:tc>
      </w:tr>
      <w:tr w:rsidR="00BB0FA3" w:rsidTr="009A5392">
        <w:trPr>
          <w:trHeight w:val="18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Натальевская</w:t>
            </w:r>
            <w:proofErr w:type="spellEnd"/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220A02" w:rsidRDefault="00BB0FA3" w:rsidP="00B6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48,57</w:t>
            </w:r>
          </w:p>
        </w:tc>
      </w:tr>
      <w:tr w:rsidR="00BB0FA3" w:rsidTr="009A5392">
        <w:trPr>
          <w:trHeight w:val="255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98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Новоприморская</w:t>
            </w:r>
            <w:proofErr w:type="spellEnd"/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220A02" w:rsidRDefault="00BB0FA3" w:rsidP="00B6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59,56</w:t>
            </w:r>
          </w:p>
        </w:tc>
      </w:tr>
      <w:tr w:rsidR="00BB0FA3" w:rsidTr="009A5392">
        <w:trPr>
          <w:trHeight w:val="27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Самбекская</w:t>
            </w:r>
            <w:proofErr w:type="spellEnd"/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220A02" w:rsidRDefault="00BB0FA3" w:rsidP="00B6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BB0FA3" w:rsidTr="009A5392">
        <w:trPr>
          <w:trHeight w:val="18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Никольская ООШ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220A02" w:rsidRDefault="00BB0FA3" w:rsidP="00B6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BB0FA3" w:rsidTr="009A5392">
        <w:trPr>
          <w:trHeight w:val="195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4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0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20A02">
              <w:rPr>
                <w:rFonts w:ascii="Times New Roman" w:hAnsi="Times New Roman" w:cs="Times New Roman"/>
                <w:sz w:val="24"/>
                <w:szCs w:val="24"/>
              </w:rPr>
              <w:t>Приютинская</w:t>
            </w:r>
            <w:proofErr w:type="spellEnd"/>
            <w:r w:rsidRPr="00220A0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220A02" w:rsidRDefault="00BB0FA3" w:rsidP="00B6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BB0FA3" w:rsidTr="009A5392">
        <w:trPr>
          <w:trHeight w:val="24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Новобессергеновская</w:t>
            </w:r>
            <w:proofErr w:type="spellEnd"/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220A02" w:rsidRDefault="00BB0FA3" w:rsidP="00B6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59,56</w:t>
            </w:r>
          </w:p>
        </w:tc>
      </w:tr>
      <w:tr w:rsidR="00BB0FA3" w:rsidTr="009A5392">
        <w:trPr>
          <w:trHeight w:val="21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Марьевская</w:t>
            </w:r>
            <w:proofErr w:type="spellEnd"/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220A02" w:rsidRDefault="00BB0FA3" w:rsidP="00B6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49,14</w:t>
            </w:r>
          </w:p>
        </w:tc>
      </w:tr>
      <w:tr w:rsidR="00BB0FA3" w:rsidTr="009A5392">
        <w:trPr>
          <w:trHeight w:val="225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A3" w:rsidRPr="00220A02" w:rsidRDefault="00BB0FA3" w:rsidP="00497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Покровская СОШ №3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220A02" w:rsidRDefault="00BB0FA3" w:rsidP="00B6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220A0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BB0FA3" w:rsidRPr="00220A02" w:rsidRDefault="00BB0FA3" w:rsidP="00B6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0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55,56</w:t>
            </w:r>
          </w:p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3,78</w:t>
            </w:r>
          </w:p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59,56</w:t>
            </w:r>
          </w:p>
          <w:p w:rsidR="00BB0FA3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60,22</w:t>
            </w:r>
          </w:p>
        </w:tc>
      </w:tr>
      <w:tr w:rsidR="00BB0FA3" w:rsidTr="009A5392">
        <w:trPr>
          <w:trHeight w:val="78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Лакедемоновкая</w:t>
            </w:r>
            <w:proofErr w:type="spellEnd"/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220A02" w:rsidRDefault="00BB0FA3" w:rsidP="00B6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</w:tr>
      <w:tr w:rsidR="00BB0FA3" w:rsidTr="009A5392">
        <w:trPr>
          <w:trHeight w:val="21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19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Сухо- Сарматская СОШ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220A02" w:rsidRDefault="00BB0FA3" w:rsidP="00B6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220A02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Default="00BB0FA3" w:rsidP="00B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43,42</w:t>
            </w:r>
          </w:p>
        </w:tc>
      </w:tr>
      <w:tr w:rsidR="00BB0FA3" w:rsidTr="009A5392">
        <w:trPr>
          <w:trHeight w:val="21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6504E0" w:rsidRDefault="00BB0FA3" w:rsidP="00A7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E0">
              <w:rPr>
                <w:rFonts w:ascii="Times New Roman" w:hAnsi="Times New Roman" w:cs="Times New Roman"/>
                <w:sz w:val="24"/>
                <w:szCs w:val="24"/>
              </w:rPr>
              <w:t>МБОУ Синявская СОШ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6504E0" w:rsidRDefault="00BB0FA3" w:rsidP="00B6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6504E0" w:rsidRDefault="00BB0FA3" w:rsidP="00B6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6504E0" w:rsidRDefault="00BB0FA3" w:rsidP="00B6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6504E0" w:rsidRDefault="00BB0FA3" w:rsidP="00B6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6504E0" w:rsidRDefault="00BB0FA3" w:rsidP="00B6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6504E0" w:rsidRDefault="00BB0FA3" w:rsidP="00B6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6504E0" w:rsidRDefault="00BB0FA3" w:rsidP="00B6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6504E0" w:rsidRDefault="00BB0FA3" w:rsidP="00B6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E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6504E0" w:rsidRDefault="00BB0FA3" w:rsidP="00B6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E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Default="00BB0FA3" w:rsidP="00B64F9A">
            <w:pPr>
              <w:jc w:val="center"/>
            </w:pPr>
            <w: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Default="00BB0FA3" w:rsidP="00B64F9A">
            <w:pPr>
              <w:jc w:val="center"/>
            </w:pPr>
            <w:r>
              <w:t>66</w:t>
            </w:r>
          </w:p>
        </w:tc>
      </w:tr>
      <w:tr w:rsidR="00BB0FA3" w:rsidTr="009A5392">
        <w:trPr>
          <w:trHeight w:val="21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6504E0" w:rsidRDefault="009A5392" w:rsidP="00B6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6504E0" w:rsidRDefault="00BB0FA3" w:rsidP="00B64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4E0">
              <w:rPr>
                <w:rFonts w:ascii="Times New Roman" w:hAnsi="Times New Roman" w:cs="Times New Roman"/>
                <w:b/>
                <w:sz w:val="28"/>
                <w:szCs w:val="28"/>
              </w:rPr>
              <w:t>424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A968F3" w:rsidRDefault="00BB0FA3" w:rsidP="00B64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F3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A968F3" w:rsidRDefault="00BB0FA3" w:rsidP="00B64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F3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A968F3" w:rsidRDefault="00BB0FA3" w:rsidP="00B64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F3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BF78F4" w:rsidRDefault="00BB0FA3" w:rsidP="00B64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F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BF78F4" w:rsidRDefault="00BB0FA3" w:rsidP="00B64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F4">
              <w:rPr>
                <w:rFonts w:ascii="Times New Roman" w:hAnsi="Times New Roman" w:cs="Times New Roman"/>
                <w:b/>
                <w:sz w:val="24"/>
                <w:szCs w:val="24"/>
              </w:rPr>
              <w:t>92,5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BF78F4" w:rsidRDefault="00BB0FA3" w:rsidP="00B64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F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BF78F4" w:rsidRDefault="00BB0FA3" w:rsidP="00B64F9A">
            <w:pPr>
              <w:jc w:val="center"/>
              <w:rPr>
                <w:b/>
              </w:rPr>
            </w:pPr>
            <w:r w:rsidRPr="00BF78F4">
              <w:rPr>
                <w:b/>
              </w:rPr>
              <w:t>3,6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3" w:rsidRPr="00BF78F4" w:rsidRDefault="00BB0FA3" w:rsidP="00B64F9A">
            <w:pPr>
              <w:jc w:val="center"/>
              <w:rPr>
                <w:b/>
              </w:rPr>
            </w:pPr>
            <w:r w:rsidRPr="00BF78F4">
              <w:rPr>
                <w:b/>
              </w:rPr>
              <w:t>54</w:t>
            </w:r>
          </w:p>
        </w:tc>
      </w:tr>
    </w:tbl>
    <w:p w:rsidR="00362CB6" w:rsidRDefault="009A5392" w:rsidP="00A70BEB">
      <w:pPr>
        <w:jc w:val="center"/>
      </w:pPr>
    </w:p>
    <w:p w:rsidR="00D54A24" w:rsidRPr="00D54A24" w:rsidRDefault="00D54A24" w:rsidP="00D54A2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D54A24">
        <w:rPr>
          <w:b/>
          <w:bCs/>
          <w:color w:val="000000"/>
          <w:sz w:val="28"/>
          <w:szCs w:val="28"/>
          <w:u w:val="single"/>
        </w:rPr>
        <w:t>Типичные ошибки:</w:t>
      </w:r>
    </w:p>
    <w:tbl>
      <w:tblPr>
        <w:tblW w:w="14760" w:type="dxa"/>
        <w:tblInd w:w="93" w:type="dxa"/>
        <w:tblLook w:val="04A0"/>
      </w:tblPr>
      <w:tblGrid>
        <w:gridCol w:w="14760"/>
      </w:tblGrid>
      <w:tr w:rsidR="009033CE" w:rsidRPr="00121D41" w:rsidTr="00CB7953">
        <w:trPr>
          <w:trHeight w:val="301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CE" w:rsidRPr="00121D41" w:rsidRDefault="009033CE" w:rsidP="0049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21D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1.1. 1.1. </w:t>
            </w:r>
            <w:proofErr w:type="gramStart"/>
            <w:r w:rsidRPr="00121D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      </w:r>
            <w:proofErr w:type="gramEnd"/>
            <w:r w:rsidRPr="00121D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 </w:t>
            </w:r>
          </w:p>
        </w:tc>
      </w:tr>
      <w:tr w:rsidR="009033CE" w:rsidRPr="00121D41" w:rsidTr="00CB7953">
        <w:trPr>
          <w:trHeight w:val="301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CE" w:rsidRPr="00121D41" w:rsidRDefault="009033CE" w:rsidP="0049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21D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1.2. 1.2. </w:t>
            </w:r>
            <w:proofErr w:type="gramStart"/>
            <w:r w:rsidRPr="00121D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      </w:r>
            <w:proofErr w:type="gramEnd"/>
            <w:r w:rsidRPr="00121D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</w:tr>
      <w:tr w:rsidR="009033CE" w:rsidRPr="00121D41" w:rsidTr="00CB7953">
        <w:trPr>
          <w:trHeight w:val="301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CE" w:rsidRPr="00121D41" w:rsidRDefault="009033CE" w:rsidP="0049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21D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1.3. 1.3. </w:t>
            </w:r>
            <w:proofErr w:type="gramStart"/>
            <w:r w:rsidRPr="00121D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      </w:r>
            <w:proofErr w:type="gramEnd"/>
            <w:r w:rsidRPr="00121D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 </w:t>
            </w:r>
          </w:p>
        </w:tc>
      </w:tr>
      <w:tr w:rsidR="009033CE" w:rsidRPr="00121D41" w:rsidTr="00CB7953">
        <w:trPr>
          <w:trHeight w:val="301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CE" w:rsidRPr="00121D41" w:rsidRDefault="009033CE" w:rsidP="0049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21D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2.1. 2.1.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 Движение. Рост, развитие и размножение растений. Половое размножение растений. Оплодотворение у цветковых растений. Вегетативное размножение растений.      Умение устанавливать причинно-следственные связи, строить </w:t>
            </w:r>
            <w:proofErr w:type="gramStart"/>
            <w:r w:rsidRPr="00121D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логическое рассуждение</w:t>
            </w:r>
            <w:proofErr w:type="gramEnd"/>
            <w:r w:rsidRPr="00121D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умозаключение (индуктивное, дедуктивное и по аналогии) и делать выводы</w:t>
            </w:r>
          </w:p>
        </w:tc>
      </w:tr>
      <w:tr w:rsidR="009033CE" w:rsidRPr="00121D41" w:rsidTr="00CB7953">
        <w:trPr>
          <w:trHeight w:val="301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CE" w:rsidRPr="00121D41" w:rsidRDefault="009033CE" w:rsidP="0049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21D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2.2. 2.2.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 Движение. Рост, развитие и размножение растений. Половое размножение растений. Оплодотворение у цветковых растений. Вегетативное размножение растений.      Умение устанавливать причинно-следственные связи, строить </w:t>
            </w:r>
            <w:proofErr w:type="gramStart"/>
            <w:r w:rsidRPr="00121D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логическое рассуждение</w:t>
            </w:r>
            <w:proofErr w:type="gramEnd"/>
            <w:r w:rsidRPr="00121D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умозаключение (индуктивное, дедуктивное и по аналогии) и делать выводы</w:t>
            </w:r>
          </w:p>
        </w:tc>
      </w:tr>
      <w:tr w:rsidR="009033CE" w:rsidRPr="00121D41" w:rsidTr="00CB7953">
        <w:trPr>
          <w:trHeight w:val="301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CE" w:rsidRPr="00121D41" w:rsidRDefault="009033CE" w:rsidP="0049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21D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3.1. 3.1. Биология как наука. Методы изучения живых организмов. Роль биологии в познании окружающего мира и практической деятельности людей.  Правила работы в кабинете биологии, с биологическими приборами и инструментами.   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</w:t>
            </w:r>
          </w:p>
        </w:tc>
      </w:tr>
      <w:tr w:rsidR="009033CE" w:rsidRPr="00121D41" w:rsidTr="00CB7953">
        <w:trPr>
          <w:trHeight w:val="301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CE" w:rsidRPr="00121D41" w:rsidRDefault="009033CE" w:rsidP="0049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21D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3.2. 3.2. Биология как наука. Методы изучения живых организмов. Роль биологии в познании окружающего мира и практической деятельности людей.  Правила работы в кабинете биологии, с биологическими приборами и инструментами.   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</w:t>
            </w:r>
          </w:p>
        </w:tc>
      </w:tr>
      <w:tr w:rsidR="009033CE" w:rsidRPr="00121D41" w:rsidTr="00CB7953">
        <w:trPr>
          <w:trHeight w:val="301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CE" w:rsidRPr="00121D41" w:rsidRDefault="009033CE" w:rsidP="0049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21D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4.1. 4.1. Правила работы в кабинете биологии, с биологическими приборами и инструментами.    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</w:t>
            </w:r>
          </w:p>
        </w:tc>
      </w:tr>
      <w:tr w:rsidR="009033CE" w:rsidRPr="00121D41" w:rsidTr="00CB7953">
        <w:trPr>
          <w:trHeight w:val="301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CE" w:rsidRPr="00121D41" w:rsidRDefault="009033CE" w:rsidP="0049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21D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4.2. 4.2. Правила работы в кабинете биологии, с биологическими приборами и инструментами.    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</w:t>
            </w:r>
          </w:p>
        </w:tc>
      </w:tr>
      <w:tr w:rsidR="009033CE" w:rsidRPr="00121D41" w:rsidTr="00CB7953">
        <w:trPr>
          <w:trHeight w:val="301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CE" w:rsidRPr="00121D41" w:rsidRDefault="009033CE" w:rsidP="0049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21D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4.3. 4.3. Правила работы в кабинете биологии, с биологическими приборами и инструментами.    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</w:t>
            </w:r>
          </w:p>
        </w:tc>
      </w:tr>
      <w:tr w:rsidR="009033CE" w:rsidRPr="00121D41" w:rsidTr="00CB7953">
        <w:trPr>
          <w:trHeight w:val="301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CE" w:rsidRPr="00121D41" w:rsidRDefault="009033CE" w:rsidP="0049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21D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5. 5. Организм. Классификация организмов. Принципы классификации. Одноклеточные и многоклеточные организмы.     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121D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экосистемной</w:t>
            </w:r>
            <w:proofErr w:type="spellEnd"/>
            <w:r w:rsidRPr="00121D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  </w:t>
            </w:r>
          </w:p>
        </w:tc>
      </w:tr>
      <w:tr w:rsidR="009033CE" w:rsidRPr="00121D41" w:rsidTr="00CB7953">
        <w:trPr>
          <w:trHeight w:val="301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CE" w:rsidRPr="00121D41" w:rsidRDefault="009033CE" w:rsidP="0049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21D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6.1. 6.1. Условия обитания растений. Среды обитания растений. Среды обитания животных. Сезонные явления в жизни животных. Умение создавать, применять и преобразовывать знаки и символы, модели и схемы для решения учебных и познавательных задач  </w:t>
            </w:r>
          </w:p>
        </w:tc>
      </w:tr>
      <w:tr w:rsidR="009033CE" w:rsidRPr="00121D41" w:rsidTr="00CB7953">
        <w:trPr>
          <w:trHeight w:val="301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CE" w:rsidRPr="00121D41" w:rsidRDefault="009033CE" w:rsidP="0049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21D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6.2. 6.2. Условия обитания растений. Среды обитания растений. Среды обитания животных. Сезонные явления в жизни животных. Умение создавать, применять и преобразовывать знаки и символы, модели и схемы для решения учебных и познавательных задач  </w:t>
            </w:r>
          </w:p>
        </w:tc>
      </w:tr>
      <w:tr w:rsidR="009033CE" w:rsidRPr="00121D41" w:rsidTr="00CB7953">
        <w:trPr>
          <w:trHeight w:val="301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CE" w:rsidRPr="00121D41" w:rsidRDefault="009033CE" w:rsidP="0049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21D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7.1. 7.1. Царство Растения. Царство Животные.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 </w:t>
            </w:r>
          </w:p>
        </w:tc>
      </w:tr>
      <w:tr w:rsidR="009033CE" w:rsidRPr="00121D41" w:rsidTr="00CB7953">
        <w:trPr>
          <w:trHeight w:val="301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CE" w:rsidRPr="00121D41" w:rsidRDefault="009033CE" w:rsidP="0049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21D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7.2. 7.2. Царство Растения. Царство Животные.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 </w:t>
            </w:r>
          </w:p>
        </w:tc>
      </w:tr>
      <w:tr w:rsidR="009033CE" w:rsidRPr="00121D41" w:rsidTr="00CB7953">
        <w:trPr>
          <w:trHeight w:val="301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CE" w:rsidRPr="00121D41" w:rsidRDefault="009033CE" w:rsidP="0049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21D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8. 8. Среды жизни. 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</w:t>
            </w:r>
            <w:proofErr w:type="spellStart"/>
            <w:r w:rsidRPr="00121D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биоразнообразия</w:t>
            </w:r>
            <w:proofErr w:type="spellEnd"/>
            <w:r w:rsidRPr="00121D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природных местообитаний видов растений и животных  </w:t>
            </w:r>
          </w:p>
        </w:tc>
      </w:tr>
      <w:tr w:rsidR="009033CE" w:rsidRPr="00121D41" w:rsidTr="00CB7953">
        <w:trPr>
          <w:trHeight w:val="301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CE" w:rsidRPr="00121D41" w:rsidRDefault="009033CE" w:rsidP="0049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21D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9. 9. Соблюдение правил поведения в окружающей среде. Бережное отношение к природе. Охрана биологических объектов.  Формирование представлений о значении биологических наук в решении </w:t>
            </w:r>
            <w:proofErr w:type="gramStart"/>
            <w:r w:rsidRPr="00121D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проблем необходимости рационального природопользования защиты здоровья людей</w:t>
            </w:r>
            <w:proofErr w:type="gramEnd"/>
            <w:r w:rsidRPr="00121D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 условиях быстрого изменения экологического качества окружающей среды  </w:t>
            </w:r>
          </w:p>
        </w:tc>
      </w:tr>
      <w:tr w:rsidR="009033CE" w:rsidRPr="00121D41" w:rsidTr="00CB7953">
        <w:trPr>
          <w:trHeight w:val="301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CE" w:rsidRPr="00121D41" w:rsidRDefault="009033CE" w:rsidP="0049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21D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10K1. 10K1. Биология как наука. Методы изучения живых организмов. Роль биологии в познании окружающего мира и практической деятельности людей.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  </w:t>
            </w:r>
          </w:p>
        </w:tc>
      </w:tr>
      <w:tr w:rsidR="009033CE" w:rsidRPr="00121D41" w:rsidTr="00CB7953">
        <w:trPr>
          <w:trHeight w:val="301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CE" w:rsidRPr="00121D41" w:rsidRDefault="009033CE" w:rsidP="0049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21D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10K2. 10K2. Биология как наука. Методы изучения живых организмов. Роль биологии в познании окружающего мира и практической деятельности людей.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  </w:t>
            </w:r>
          </w:p>
        </w:tc>
      </w:tr>
      <w:tr w:rsidR="009033CE" w:rsidRPr="00121D41" w:rsidTr="00CB7953">
        <w:trPr>
          <w:trHeight w:val="301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CE" w:rsidRPr="00121D41" w:rsidRDefault="009033CE" w:rsidP="0049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21D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10K3. 10K3. Биология как наука. Методы изучения живых организмов. Роль биологии в познании окружающего мира и практической деятельности людей.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  </w:t>
            </w:r>
          </w:p>
        </w:tc>
      </w:tr>
    </w:tbl>
    <w:p w:rsidR="00D54A24" w:rsidRPr="00D54A24" w:rsidRDefault="00D54A24" w:rsidP="00D54A24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D54A24" w:rsidRPr="00D54A24" w:rsidRDefault="00D54A24" w:rsidP="00D54A2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D54A24">
        <w:rPr>
          <w:b/>
          <w:bCs/>
          <w:color w:val="000000"/>
          <w:sz w:val="28"/>
          <w:szCs w:val="28"/>
          <w:u w:val="single"/>
        </w:rPr>
        <w:t>Рекомендуется:</w:t>
      </w:r>
    </w:p>
    <w:p w:rsidR="009033CE" w:rsidRPr="009D686B" w:rsidRDefault="009033CE" w:rsidP="009033C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686B">
        <w:rPr>
          <w:rFonts w:ascii="Times New Roman" w:hAnsi="Times New Roman"/>
          <w:sz w:val="24"/>
          <w:szCs w:val="24"/>
        </w:rPr>
        <w:t>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9033CE" w:rsidRPr="009D686B" w:rsidRDefault="009033CE" w:rsidP="009033C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686B">
        <w:rPr>
          <w:rFonts w:ascii="Times New Roman" w:hAnsi="Times New Roman"/>
          <w:sz w:val="24"/>
          <w:szCs w:val="24"/>
        </w:rPr>
        <w:t xml:space="preserve">2. Использовать </w:t>
      </w:r>
      <w:proofErr w:type="spellStart"/>
      <w:r w:rsidRPr="009D686B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9D686B">
        <w:rPr>
          <w:rFonts w:ascii="Times New Roman" w:hAnsi="Times New Roman"/>
          <w:sz w:val="24"/>
          <w:szCs w:val="24"/>
        </w:rPr>
        <w:t xml:space="preserve"> задания для формирования устойчивых навыков выполнения </w:t>
      </w:r>
      <w:proofErr w:type="spellStart"/>
      <w:r w:rsidRPr="009D686B">
        <w:rPr>
          <w:rFonts w:ascii="Times New Roman" w:hAnsi="Times New Roman"/>
          <w:sz w:val="24"/>
          <w:szCs w:val="24"/>
        </w:rPr>
        <w:t>заданий</w:t>
      </w:r>
      <w:proofErr w:type="gramStart"/>
      <w:r w:rsidRPr="009D686B">
        <w:rPr>
          <w:rFonts w:ascii="Times New Roman" w:hAnsi="Times New Roman"/>
          <w:sz w:val="24"/>
          <w:szCs w:val="24"/>
        </w:rPr>
        <w:t>.р</w:t>
      </w:r>
      <w:proofErr w:type="gramEnd"/>
      <w:r w:rsidRPr="009D686B">
        <w:rPr>
          <w:rFonts w:ascii="Times New Roman" w:hAnsi="Times New Roman"/>
          <w:sz w:val="24"/>
          <w:szCs w:val="24"/>
        </w:rPr>
        <w:t>азвивать</w:t>
      </w:r>
      <w:proofErr w:type="spellEnd"/>
      <w:r w:rsidRPr="009D686B">
        <w:rPr>
          <w:rFonts w:ascii="Times New Roman" w:hAnsi="Times New Roman"/>
          <w:sz w:val="24"/>
          <w:szCs w:val="24"/>
        </w:rPr>
        <w:t xml:space="preserve"> стойкие знания по предмету через систему </w:t>
      </w:r>
      <w:proofErr w:type="spellStart"/>
      <w:r w:rsidRPr="009D686B">
        <w:rPr>
          <w:rFonts w:ascii="Times New Roman" w:hAnsi="Times New Roman"/>
          <w:sz w:val="24"/>
          <w:szCs w:val="24"/>
        </w:rPr>
        <w:t>разноуровневых</w:t>
      </w:r>
      <w:proofErr w:type="spellEnd"/>
      <w:r w:rsidRPr="009D686B">
        <w:rPr>
          <w:rFonts w:ascii="Times New Roman" w:hAnsi="Times New Roman"/>
          <w:sz w:val="24"/>
          <w:szCs w:val="24"/>
        </w:rPr>
        <w:t xml:space="preserve"> упражнений;</w:t>
      </w:r>
    </w:p>
    <w:p w:rsidR="009033CE" w:rsidRPr="009D686B" w:rsidRDefault="009033CE" w:rsidP="009033C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686B">
        <w:rPr>
          <w:rFonts w:ascii="Times New Roman" w:hAnsi="Times New Roman"/>
          <w:sz w:val="24"/>
          <w:szCs w:val="24"/>
        </w:rPr>
        <w:t>3. Сформировать план индивидуальной работы с учащимися слабо мотивированными на учебную деятельность.</w:t>
      </w:r>
    </w:p>
    <w:p w:rsidR="00D54A24" w:rsidRPr="009033CE" w:rsidRDefault="009033CE" w:rsidP="009033C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686B">
        <w:rPr>
          <w:rFonts w:ascii="Times New Roman" w:hAnsi="Times New Roman"/>
          <w:sz w:val="24"/>
          <w:szCs w:val="24"/>
        </w:rPr>
        <w:t>4. Усилить работу по формированию УУД: применять изученные понятия, результаты, методы для решения задач практического характера и заданий из смежных дисциплин; по развитию коммуникативных и познавательных УУД;</w:t>
      </w:r>
    </w:p>
    <w:p w:rsidR="00D54A24" w:rsidRPr="00D54A24" w:rsidRDefault="00D54A24" w:rsidP="00D54A24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54A2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Вывод:</w:t>
      </w:r>
      <w:r w:rsidRPr="00D54A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 </w:t>
      </w:r>
    </w:p>
    <w:p w:rsidR="009033CE" w:rsidRPr="00465D31" w:rsidRDefault="009033CE" w:rsidP="009033C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65D31">
        <w:rPr>
          <w:rFonts w:ascii="Times New Roman" w:hAnsi="Times New Roman" w:cs="Times New Roman"/>
          <w:sz w:val="24"/>
          <w:szCs w:val="24"/>
        </w:rPr>
        <w:t>еречень элементов содержания / уме</w:t>
      </w:r>
      <w:r>
        <w:rPr>
          <w:rFonts w:ascii="Times New Roman" w:hAnsi="Times New Roman" w:cs="Times New Roman"/>
          <w:sz w:val="24"/>
          <w:szCs w:val="24"/>
        </w:rPr>
        <w:t xml:space="preserve">ний и видов деятельности </w:t>
      </w:r>
      <w:r w:rsidRPr="00465D31">
        <w:rPr>
          <w:rFonts w:ascii="Times New Roman" w:hAnsi="Times New Roman" w:cs="Times New Roman"/>
          <w:sz w:val="24"/>
          <w:szCs w:val="24"/>
        </w:rPr>
        <w:t xml:space="preserve"> в целом можно считать достаточным (в соответствии с требованиями ФГОС).</w:t>
      </w:r>
    </w:p>
    <w:p w:rsidR="009033CE" w:rsidRDefault="009033CE" w:rsidP="009033C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5D31">
        <w:rPr>
          <w:rFonts w:ascii="Times New Roman" w:hAnsi="Times New Roman" w:cs="Times New Roman"/>
          <w:sz w:val="24"/>
          <w:szCs w:val="24"/>
        </w:rPr>
        <w:t>1. Умение определять простейшие признаки процесс</w:t>
      </w:r>
      <w:r>
        <w:rPr>
          <w:rFonts w:ascii="Times New Roman" w:hAnsi="Times New Roman" w:cs="Times New Roman"/>
          <w:sz w:val="24"/>
          <w:szCs w:val="24"/>
        </w:rPr>
        <w:t>ов, органы, объекты по рисунку.</w:t>
      </w:r>
    </w:p>
    <w:p w:rsidR="009033CE" w:rsidRDefault="009033CE" w:rsidP="009033C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5D31">
        <w:rPr>
          <w:rFonts w:ascii="Times New Roman" w:hAnsi="Times New Roman" w:cs="Times New Roman"/>
          <w:sz w:val="24"/>
          <w:szCs w:val="24"/>
        </w:rPr>
        <w:t xml:space="preserve">2. Умение работать с тестами, в которых требуется выбор одного верного ответа. </w:t>
      </w:r>
    </w:p>
    <w:p w:rsidR="009033CE" w:rsidRDefault="009033CE" w:rsidP="009033C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5D31">
        <w:rPr>
          <w:rFonts w:ascii="Times New Roman" w:hAnsi="Times New Roman" w:cs="Times New Roman"/>
          <w:sz w:val="24"/>
          <w:szCs w:val="24"/>
        </w:rPr>
        <w:t xml:space="preserve">3. Умение извлекать информацию, представленную в табличной форме и делать умозаключение на основе сравнения. </w:t>
      </w:r>
    </w:p>
    <w:p w:rsidR="009033CE" w:rsidRDefault="009033CE" w:rsidP="009033C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5D31">
        <w:rPr>
          <w:rFonts w:ascii="Times New Roman" w:hAnsi="Times New Roman" w:cs="Times New Roman"/>
          <w:sz w:val="24"/>
          <w:szCs w:val="24"/>
        </w:rPr>
        <w:t xml:space="preserve">4. Умение проводить описание биологического объекта по имеющимся моделями (схемам), на примере описания листа или побега. </w:t>
      </w:r>
    </w:p>
    <w:p w:rsidR="00D54A24" w:rsidRPr="00D54A24" w:rsidRDefault="009033CE" w:rsidP="009033CE">
      <w:pPr>
        <w:rPr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5D31">
        <w:rPr>
          <w:rFonts w:ascii="Times New Roman" w:hAnsi="Times New Roman" w:cs="Times New Roman"/>
          <w:sz w:val="24"/>
          <w:szCs w:val="24"/>
        </w:rPr>
        <w:t>5. Применять и преобразовывать символы и знаки в слова для решения познавательных задач, в частности сравнивать условия содержания комнатных растений</w:t>
      </w:r>
    </w:p>
    <w:sectPr w:rsidR="00D54A24" w:rsidRPr="00D54A24" w:rsidSect="004C67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08"/>
  <w:characterSpacingControl w:val="doNotCompress"/>
  <w:compat/>
  <w:rsids>
    <w:rsidRoot w:val="00846C74"/>
    <w:rsid w:val="00015D78"/>
    <w:rsid w:val="000A6DE6"/>
    <w:rsid w:val="000F5AD0"/>
    <w:rsid w:val="000F6D8E"/>
    <w:rsid w:val="00125017"/>
    <w:rsid w:val="00196052"/>
    <w:rsid w:val="001B41D2"/>
    <w:rsid w:val="001C225C"/>
    <w:rsid w:val="00220A02"/>
    <w:rsid w:val="00234E9F"/>
    <w:rsid w:val="002D298E"/>
    <w:rsid w:val="002D6E02"/>
    <w:rsid w:val="003A4589"/>
    <w:rsid w:val="003D3D8F"/>
    <w:rsid w:val="00406AB2"/>
    <w:rsid w:val="00474362"/>
    <w:rsid w:val="004C678D"/>
    <w:rsid w:val="004F4516"/>
    <w:rsid w:val="00620830"/>
    <w:rsid w:val="006504E0"/>
    <w:rsid w:val="006F39F2"/>
    <w:rsid w:val="0075062C"/>
    <w:rsid w:val="007633E2"/>
    <w:rsid w:val="00846C74"/>
    <w:rsid w:val="00850949"/>
    <w:rsid w:val="00902123"/>
    <w:rsid w:val="009033CE"/>
    <w:rsid w:val="009865D0"/>
    <w:rsid w:val="009961C0"/>
    <w:rsid w:val="009A5392"/>
    <w:rsid w:val="00A70BEB"/>
    <w:rsid w:val="00A71A41"/>
    <w:rsid w:val="00A968F3"/>
    <w:rsid w:val="00AE229B"/>
    <w:rsid w:val="00B64F9A"/>
    <w:rsid w:val="00BB0FA3"/>
    <w:rsid w:val="00BF78F4"/>
    <w:rsid w:val="00C654C7"/>
    <w:rsid w:val="00CB7953"/>
    <w:rsid w:val="00CF55A8"/>
    <w:rsid w:val="00D039B1"/>
    <w:rsid w:val="00D54A24"/>
    <w:rsid w:val="00E431E2"/>
    <w:rsid w:val="00EA0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8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5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33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9033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E5AB-2441-49F8-850C-B3E400A3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</cp:revision>
  <dcterms:created xsi:type="dcterms:W3CDTF">2023-02-16T16:05:00Z</dcterms:created>
  <dcterms:modified xsi:type="dcterms:W3CDTF">2023-02-27T19:14:00Z</dcterms:modified>
</cp:coreProperties>
</file>