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A9B" w:rsidRDefault="00E14A9B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E14A9B" w:rsidRDefault="00E14A9B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E14A9B" w:rsidRDefault="00E14A9B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E14A9B" w:rsidRDefault="00E14A9B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E14A9B" w:rsidRDefault="00E14A9B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E14A9B" w:rsidRPr="00B53A17" w:rsidRDefault="00E14A9B" w:rsidP="00E14A9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4A9B" w:rsidRPr="00B53A17" w:rsidRDefault="00E14A9B" w:rsidP="00E14A9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4A9B" w:rsidRPr="00B53A17" w:rsidRDefault="00E14A9B" w:rsidP="00E14A9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4A9B" w:rsidRDefault="00E14A9B" w:rsidP="00E14A9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  <w:t>Урок мужества</w:t>
      </w:r>
    </w:p>
    <w:p w:rsidR="00E14A9B" w:rsidRPr="00B53A17" w:rsidRDefault="00E14A9B" w:rsidP="00E14A9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FF0000"/>
          <w:sz w:val="72"/>
          <w:szCs w:val="72"/>
        </w:rPr>
      </w:pPr>
      <w:r w:rsidRPr="00B53A17">
        <w:rPr>
          <w:rFonts w:ascii="Times New Roman" w:eastAsia="Times New Roman" w:hAnsi="Times New Roman" w:cs="Times New Roman"/>
          <w:b/>
          <w:color w:val="FF0000"/>
          <w:sz w:val="72"/>
          <w:szCs w:val="72"/>
        </w:rPr>
        <w:t>«</w:t>
      </w:r>
      <w:r>
        <w:rPr>
          <w:rFonts w:ascii="Times New Roman" w:eastAsia="Times New Roman" w:hAnsi="Times New Roman" w:cs="Times New Roman"/>
          <w:b/>
          <w:color w:val="FF0000"/>
          <w:sz w:val="72"/>
          <w:szCs w:val="72"/>
        </w:rPr>
        <w:t>Ростов в огне войны»</w:t>
      </w:r>
    </w:p>
    <w:p w:rsidR="00E14A9B" w:rsidRPr="00B53A17" w:rsidRDefault="00E14A9B" w:rsidP="00E14A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4A9B" w:rsidRDefault="00E14A9B" w:rsidP="00E14A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4A9B" w:rsidRDefault="00E14A9B" w:rsidP="00E14A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4A9B" w:rsidRDefault="00E14A9B" w:rsidP="00E14A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4A9B" w:rsidRDefault="00E14A9B" w:rsidP="00E14A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4A9B" w:rsidRDefault="00E14A9B" w:rsidP="00E14A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4A9B" w:rsidRDefault="00E14A9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407B" w:rsidRDefault="0005407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407B" w:rsidRDefault="0005407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407B" w:rsidRDefault="0005407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407B" w:rsidRDefault="0005407B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E14A9B" w:rsidRDefault="00E14A9B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E14A9B" w:rsidRDefault="00E14A9B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05407B" w:rsidRDefault="0005407B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05407B" w:rsidRDefault="0005407B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E14A9B" w:rsidRDefault="00E14A9B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7902E2" w:rsidRPr="00E14A9B" w:rsidRDefault="007902E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4A9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Завтра, </w:t>
      </w:r>
      <w:r w:rsidRPr="00E14A9B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 xml:space="preserve">14 февраля </w:t>
      </w:r>
      <w:r w:rsidR="0005407B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2024</w:t>
      </w:r>
      <w:r w:rsidRPr="00E14A9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 года, исполняется </w:t>
      </w:r>
      <w:r w:rsidR="0005407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81 год </w:t>
      </w:r>
      <w:bookmarkStart w:id="0" w:name="_GoBack"/>
      <w:bookmarkEnd w:id="0"/>
      <w:r w:rsidRPr="00E14A9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со дня освобождения города Ростова-на-Дону от немецко-фашистских захватчиков. Во время войны город дважды был оккупирован. Освобождение Ростова-на-Дону в ноябре 1941 стало первой победой Красной армии после пяти месяцев отступления.</w:t>
      </w:r>
    </w:p>
    <w:p w:rsidR="00A316B6" w:rsidRDefault="0026410D">
      <w:pPr>
        <w:rPr>
          <w:rFonts w:ascii="Times New Roman" w:hAnsi="Times New Roman" w:cs="Times New Roman"/>
          <w:sz w:val="52"/>
          <w:szCs w:val="52"/>
          <w:shd w:val="clear" w:color="auto" w:fill="FFFFFF"/>
        </w:rPr>
      </w:pPr>
      <w:r w:rsidRPr="00E14A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Освобождение Ростова от немецкой оккупации началось 8 февраля 1943 года. В этот день войска 28-й армии под командованием генерала Герасименко вошли в Батайск. Три стрелковые бригады освободили южную часть города, а затем началось наступление на Ростов. Бои за город длились несколько дней. Засевшие в городе гитлеровцы оказались почти в полном окружении. Освобождение Ростова 14 февраля 1943 года отрезало пути отхода северокавказской группировке врага в Донбасс, возвращало стране промышленный и хлебный районы, облегчало борьбу с оккупантами в Донбассе. Все это заставляло фашистов удерживать Ростов изо всех сил. С целью разгрома немецко-фашистских войск на Дону и освобождения Ростова, с 1 января 1943 года проведена Ростовская наступательная операция. Преодолевая </w:t>
      </w:r>
      <w:proofErr w:type="gramStart"/>
      <w:r w:rsidRPr="00E14A9B">
        <w:rPr>
          <w:rFonts w:ascii="Times New Roman" w:hAnsi="Times New Roman" w:cs="Times New Roman"/>
          <w:sz w:val="28"/>
          <w:szCs w:val="28"/>
          <w:shd w:val="clear" w:color="auto" w:fill="FFFFFF"/>
        </w:rPr>
        <w:t>ожесточенное сопротивление противника и отражая</w:t>
      </w:r>
      <w:proofErr w:type="gramEnd"/>
      <w:r w:rsidRPr="00E14A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контратаки, к середине января войска фронта вышли на рубеж Северский Донец, Дон, Веселый, Целина, где разгорелись ожесточенные и затяжные бои. В ночь на 9 февраля 11-я гвардейская казачья кавалерийская Донская дивизия под командованием генерала С.И. Горшкова преодолела реку Мёртвый Донец и стремительно ворвалась в пригород Ростова, в станицу Нижне-</w:t>
      </w:r>
      <w:proofErr w:type="spellStart"/>
      <w:r w:rsidRPr="00E14A9B">
        <w:rPr>
          <w:rFonts w:ascii="Times New Roman" w:hAnsi="Times New Roman" w:cs="Times New Roman"/>
          <w:sz w:val="28"/>
          <w:szCs w:val="28"/>
          <w:shd w:val="clear" w:color="auto" w:fill="FFFFFF"/>
        </w:rPr>
        <w:t>Гниловскую</w:t>
      </w:r>
      <w:proofErr w:type="spellEnd"/>
      <w:r w:rsidRPr="00E14A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 удержала её до прихода стрелковых частей. Сломив сопротивление противника, войска фронта 7 февраля освободили города Батайск и Азов, 12 февраля — Шахты, 13 февраля — Новочеркасск. 126-я и 87-я стрелковые дивизии 51-й армии трое суток вели бои в районе станиц </w:t>
      </w:r>
      <w:proofErr w:type="spellStart"/>
      <w:r w:rsidRPr="00E14A9B">
        <w:rPr>
          <w:rFonts w:ascii="Times New Roman" w:hAnsi="Times New Roman" w:cs="Times New Roman"/>
          <w:sz w:val="28"/>
          <w:szCs w:val="28"/>
          <w:shd w:val="clear" w:color="auto" w:fill="FFFFFF"/>
        </w:rPr>
        <w:t>Аксайской</w:t>
      </w:r>
      <w:proofErr w:type="spellEnd"/>
      <w:r w:rsidRPr="00E14A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Александровской, а утром 14 февраля вошли в город. В тот же день частями 28-й и 51-й армии город Ростов был полностью освобождён от врага. Боевые операции наземных войск прикрывала авиация 8-й воздушной армии под командованием генерала Т.Т. </w:t>
      </w:r>
      <w:proofErr w:type="spellStart"/>
      <w:r w:rsidRPr="00E14A9B">
        <w:rPr>
          <w:rFonts w:ascii="Times New Roman" w:hAnsi="Times New Roman" w:cs="Times New Roman"/>
          <w:sz w:val="28"/>
          <w:szCs w:val="28"/>
          <w:shd w:val="clear" w:color="auto" w:fill="FFFFFF"/>
        </w:rPr>
        <w:t>Хрюкина</w:t>
      </w:r>
      <w:proofErr w:type="spellEnd"/>
      <w:r w:rsidRPr="00E14A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результате ростовской наступательной операции советские войска продвинулись на 300-450 километров, освободили большую часть Ростовской области и 18 февраля перешли к обороне на рубеже реки </w:t>
      </w:r>
      <w:proofErr w:type="spellStart"/>
      <w:r w:rsidRPr="00E14A9B">
        <w:rPr>
          <w:rFonts w:ascii="Times New Roman" w:hAnsi="Times New Roman" w:cs="Times New Roman"/>
          <w:sz w:val="28"/>
          <w:szCs w:val="28"/>
          <w:shd w:val="clear" w:color="auto" w:fill="FFFFFF"/>
        </w:rPr>
        <w:t>Миус</w:t>
      </w:r>
      <w:proofErr w:type="spellEnd"/>
      <w:r w:rsidRPr="0026410D">
        <w:rPr>
          <w:rFonts w:ascii="Times New Roman" w:hAnsi="Times New Roman" w:cs="Times New Roman"/>
          <w:sz w:val="52"/>
          <w:szCs w:val="52"/>
          <w:shd w:val="clear" w:color="auto" w:fill="FFFFFF"/>
        </w:rPr>
        <w:t>.</w:t>
      </w:r>
    </w:p>
    <w:p w:rsidR="00E14A9B" w:rsidRPr="00E02DE1" w:rsidRDefault="00E14A9B" w:rsidP="00E14A9B">
      <w:pPr>
        <w:rPr>
          <w:rFonts w:ascii="Times New Roman" w:hAnsi="Times New Roman" w:cs="Times New Roman"/>
          <w:sz w:val="28"/>
          <w:szCs w:val="28"/>
        </w:rPr>
      </w:pPr>
      <w:r w:rsidRPr="00E02DE1">
        <w:rPr>
          <w:rFonts w:ascii="Times New Roman" w:hAnsi="Times New Roman" w:cs="Times New Roman"/>
          <w:sz w:val="28"/>
          <w:szCs w:val="28"/>
        </w:rPr>
        <w:t xml:space="preserve">События Великой Отечественной войны навсегда запечатлелись в нашей истории, памяти, а также в наших сердцах. На примере героизма великих воинов и всего русского народа воспитывалось не одно подрастающее </w:t>
      </w:r>
      <w:r w:rsidRPr="00E02DE1">
        <w:rPr>
          <w:rFonts w:ascii="Times New Roman" w:hAnsi="Times New Roman" w:cs="Times New Roman"/>
          <w:sz w:val="28"/>
          <w:szCs w:val="28"/>
        </w:rPr>
        <w:lastRenderedPageBreak/>
        <w:t>поколение, учась храбрости и самоотверженности. Поэтому сегодня очень важно не забывать тот великий подвиг, который совершили наши деды и прадеды, быть благодарными за него и гордо нести славу нашей победы, чтобы ни один герой не был забыт, и смерть его не была напрасной. Война коснулась и нашего родного города, который был оккупирован врагом и вернул себе свободу в феврале 1943 года. И вот мы, потомки тех людей, которые ценой своих жизней совершили этот подвиг, чтим их память 14 февраля - в день освобождения Ростова-на-Дону от немецко-фашистских захватчиков.</w:t>
      </w:r>
    </w:p>
    <w:p w:rsidR="00E14A9B" w:rsidRPr="00E02DE1" w:rsidRDefault="00E14A9B" w:rsidP="00E14A9B">
      <w:pPr>
        <w:rPr>
          <w:rFonts w:ascii="Times New Roman" w:hAnsi="Times New Roman" w:cs="Times New Roman"/>
          <w:sz w:val="28"/>
          <w:szCs w:val="28"/>
        </w:rPr>
      </w:pPr>
      <w:r w:rsidRPr="00E02DE1">
        <w:rPr>
          <w:rFonts w:ascii="Times New Roman" w:hAnsi="Times New Roman" w:cs="Times New Roman"/>
          <w:sz w:val="28"/>
          <w:szCs w:val="28"/>
        </w:rPr>
        <w:t>Оккупированный город будто ждал чего-то в грозном молчании, которое нарушалось лишь ревом самолетных двигателей. После Сталинградской битвы гитлеровцы понимали, что им грозит еще одно окружение, возможно, более опасное и серьезное. Поэтому им необходимо было удержать Ростов - «ворота Кавказа» - во что бы то ни стало. С помощью этого они надеялись вернуть себе былую стратегическую инициативу. Немцы собрали в городе четыре отлично вооруженные дивизии, построили систему опорных пунктов и, к тому же, находились на высоком берегу, что давало им некое преимущество.</w:t>
      </w:r>
    </w:p>
    <w:tbl>
      <w:tblPr>
        <w:tblpPr w:leftFromText="45" w:rightFromText="45" w:topFromText="75" w:bottomFromText="75" w:vertAnchor="text" w:tblpXSpec="right" w:tblpYSpec="center"/>
        <w:tblW w:w="0" w:type="auto"/>
        <w:shd w:val="clear" w:color="auto" w:fill="CC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0"/>
      </w:tblGrid>
      <w:tr w:rsidR="00E14A9B" w:rsidRPr="00E02DE1" w:rsidTr="003A35B7">
        <w:tc>
          <w:tcPr>
            <w:tcW w:w="0" w:type="auto"/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4A9B" w:rsidRPr="00E02DE1" w:rsidRDefault="00E14A9B" w:rsidP="003A3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DE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381250" cy="1400175"/>
                  <wp:effectExtent l="19050" t="0" r="0" b="0"/>
                  <wp:docPr id="1" name="Рисунок 1" descr="https://www.rodb-v.ru/img/43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rodb-v.ru/img/43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A9B" w:rsidRPr="00E02DE1" w:rsidRDefault="00E14A9B" w:rsidP="00E14A9B">
      <w:pPr>
        <w:rPr>
          <w:rFonts w:ascii="Times New Roman" w:hAnsi="Times New Roman" w:cs="Times New Roman"/>
          <w:sz w:val="28"/>
          <w:szCs w:val="28"/>
        </w:rPr>
      </w:pPr>
      <w:r w:rsidRPr="00E02DE1">
        <w:rPr>
          <w:rFonts w:ascii="Times New Roman" w:hAnsi="Times New Roman" w:cs="Times New Roman"/>
          <w:sz w:val="28"/>
          <w:szCs w:val="28"/>
        </w:rPr>
        <w:t xml:space="preserve">В таком положении нашим войскам помочь могла только внезапность, быстрая реакция и слаженность действий. Хотя с внезапностью нападения дело обстояло сложно - немцы только что потеряли Батайск и Азов, поэтому в любое время ждали наступления советских войск и на Ростов. По этой причине лобовой удар не принес успеха нашим войскам, а сводный отряд, в который вошла рота лейтенанта </w:t>
      </w:r>
      <w:proofErr w:type="spellStart"/>
      <w:r w:rsidRPr="00E02DE1">
        <w:rPr>
          <w:rFonts w:ascii="Times New Roman" w:hAnsi="Times New Roman" w:cs="Times New Roman"/>
          <w:sz w:val="28"/>
          <w:szCs w:val="28"/>
        </w:rPr>
        <w:t>Мадояна</w:t>
      </w:r>
      <w:proofErr w:type="spellEnd"/>
      <w:r w:rsidRPr="00E02DE1">
        <w:rPr>
          <w:rFonts w:ascii="Times New Roman" w:hAnsi="Times New Roman" w:cs="Times New Roman"/>
          <w:sz w:val="28"/>
          <w:szCs w:val="28"/>
        </w:rPr>
        <w:t xml:space="preserve">, смог на рассвете стремительно преодолеть Дон по льду, подавить опорные пункты противника на правом берегу и продвинуться по улицам станицы </w:t>
      </w:r>
      <w:proofErr w:type="spellStart"/>
      <w:r w:rsidRPr="00E02DE1">
        <w:rPr>
          <w:rFonts w:ascii="Times New Roman" w:hAnsi="Times New Roman" w:cs="Times New Roman"/>
          <w:sz w:val="28"/>
          <w:szCs w:val="28"/>
        </w:rPr>
        <w:t>Верхнегниловской</w:t>
      </w:r>
      <w:proofErr w:type="spellEnd"/>
      <w:r w:rsidRPr="00E02DE1">
        <w:rPr>
          <w:rFonts w:ascii="Times New Roman" w:hAnsi="Times New Roman" w:cs="Times New Roman"/>
          <w:sz w:val="28"/>
          <w:szCs w:val="28"/>
        </w:rPr>
        <w:t xml:space="preserve"> в сторону железнодорожного вокзала.</w:t>
      </w:r>
    </w:p>
    <w:p w:rsidR="00E14A9B" w:rsidRPr="00E02DE1" w:rsidRDefault="00E14A9B" w:rsidP="00E14A9B">
      <w:pPr>
        <w:rPr>
          <w:rFonts w:ascii="Times New Roman" w:hAnsi="Times New Roman" w:cs="Times New Roman"/>
          <w:sz w:val="28"/>
          <w:szCs w:val="28"/>
        </w:rPr>
      </w:pPr>
      <w:r w:rsidRPr="00E02DE1">
        <w:rPr>
          <w:rFonts w:ascii="Times New Roman" w:hAnsi="Times New Roman" w:cs="Times New Roman"/>
          <w:sz w:val="28"/>
          <w:szCs w:val="28"/>
        </w:rPr>
        <w:t>В то же время стало известно, что соседним подразделениям не удалось развить успех, так как сводный отряд оказался окруженным врагом с трех сторон. Свободный путь - только к Дону, то есть назад. Но наши бойцы отчаянно устремились вперед, преследуя противника, отступающего по путям станции Ростов.</w:t>
      </w:r>
    </w:p>
    <w:p w:rsidR="00E14A9B" w:rsidRPr="00E02DE1" w:rsidRDefault="00E14A9B" w:rsidP="00E14A9B">
      <w:pPr>
        <w:rPr>
          <w:rFonts w:ascii="Times New Roman" w:hAnsi="Times New Roman" w:cs="Times New Roman"/>
          <w:sz w:val="28"/>
          <w:szCs w:val="28"/>
        </w:rPr>
      </w:pPr>
      <w:r w:rsidRPr="00E02DE1">
        <w:rPr>
          <w:rFonts w:ascii="Times New Roman" w:hAnsi="Times New Roman" w:cs="Times New Roman"/>
          <w:sz w:val="28"/>
          <w:szCs w:val="28"/>
        </w:rPr>
        <w:t xml:space="preserve">Сводный отряд, захвативший вокзал и теперь оказавшийся в окружении, возглавил </w:t>
      </w:r>
      <w:proofErr w:type="spellStart"/>
      <w:r w:rsidRPr="00E02DE1">
        <w:rPr>
          <w:rFonts w:ascii="Times New Roman" w:hAnsi="Times New Roman" w:cs="Times New Roman"/>
          <w:sz w:val="28"/>
          <w:szCs w:val="28"/>
        </w:rPr>
        <w:t>Гукас</w:t>
      </w:r>
      <w:proofErr w:type="spellEnd"/>
      <w:r w:rsidRPr="00E02D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DE1">
        <w:rPr>
          <w:rFonts w:ascii="Times New Roman" w:hAnsi="Times New Roman" w:cs="Times New Roman"/>
          <w:sz w:val="28"/>
          <w:szCs w:val="28"/>
        </w:rPr>
        <w:t>Мадоян</w:t>
      </w:r>
      <w:proofErr w:type="spellEnd"/>
      <w:r w:rsidRPr="00E02DE1">
        <w:rPr>
          <w:rFonts w:ascii="Times New Roman" w:hAnsi="Times New Roman" w:cs="Times New Roman"/>
          <w:sz w:val="28"/>
          <w:szCs w:val="28"/>
        </w:rPr>
        <w:t xml:space="preserve">. Бойцы верили в скорую помощь уже наступающих </w:t>
      </w:r>
      <w:r w:rsidRPr="00E02DE1">
        <w:rPr>
          <w:rFonts w:ascii="Times New Roman" w:hAnsi="Times New Roman" w:cs="Times New Roman"/>
          <w:sz w:val="28"/>
          <w:szCs w:val="28"/>
        </w:rPr>
        <w:lastRenderedPageBreak/>
        <w:t>товарищей и заняли круговую оборону. Тогда они еще не знали, что впереди - шесть дней ожесточенных боев, сделавших их подвиг золотой страницей Великой Отечественной войны.</w:t>
      </w:r>
    </w:p>
    <w:p w:rsidR="00E14A9B" w:rsidRPr="00E02DE1" w:rsidRDefault="00E14A9B" w:rsidP="00E14A9B">
      <w:pPr>
        <w:rPr>
          <w:rFonts w:ascii="Times New Roman" w:hAnsi="Times New Roman" w:cs="Times New Roman"/>
          <w:sz w:val="28"/>
          <w:szCs w:val="28"/>
        </w:rPr>
      </w:pPr>
      <w:r w:rsidRPr="00E02DE1">
        <w:rPr>
          <w:rFonts w:ascii="Times New Roman" w:hAnsi="Times New Roman" w:cs="Times New Roman"/>
          <w:sz w:val="28"/>
          <w:szCs w:val="28"/>
        </w:rPr>
        <w:t xml:space="preserve">Казаки 5-го гвардейского Донского кавалерийского корпуса прорвались к южной окраине города - к </w:t>
      </w:r>
      <w:proofErr w:type="spellStart"/>
      <w:r w:rsidRPr="00E02DE1">
        <w:rPr>
          <w:rFonts w:ascii="Times New Roman" w:hAnsi="Times New Roman" w:cs="Times New Roman"/>
          <w:sz w:val="28"/>
          <w:szCs w:val="28"/>
        </w:rPr>
        <w:t>Нижнегниловской</w:t>
      </w:r>
      <w:proofErr w:type="spellEnd"/>
      <w:r w:rsidRPr="00E02DE1">
        <w:rPr>
          <w:rFonts w:ascii="Times New Roman" w:hAnsi="Times New Roman" w:cs="Times New Roman"/>
          <w:sz w:val="28"/>
          <w:szCs w:val="28"/>
        </w:rPr>
        <w:t xml:space="preserve">. А у села </w:t>
      </w:r>
      <w:proofErr w:type="spellStart"/>
      <w:r w:rsidRPr="00E02DE1">
        <w:rPr>
          <w:rFonts w:ascii="Times New Roman" w:hAnsi="Times New Roman" w:cs="Times New Roman"/>
          <w:sz w:val="28"/>
          <w:szCs w:val="28"/>
        </w:rPr>
        <w:t>Семерники</w:t>
      </w:r>
      <w:proofErr w:type="spellEnd"/>
      <w:r w:rsidRPr="00E02DE1">
        <w:rPr>
          <w:rFonts w:ascii="Times New Roman" w:hAnsi="Times New Roman" w:cs="Times New Roman"/>
          <w:sz w:val="28"/>
          <w:szCs w:val="28"/>
        </w:rPr>
        <w:t xml:space="preserve"> совершила свой бессмертный подвиг третья батарея 2-го артдивизиона 4-го гвардейского Кубанского казачьего кавалерийского корпуса под командованием Дмитрия </w:t>
      </w:r>
      <w:proofErr w:type="spellStart"/>
      <w:r w:rsidRPr="00E02DE1">
        <w:rPr>
          <w:rFonts w:ascii="Times New Roman" w:hAnsi="Times New Roman" w:cs="Times New Roman"/>
          <w:sz w:val="28"/>
          <w:szCs w:val="28"/>
        </w:rPr>
        <w:t>Пескова</w:t>
      </w:r>
      <w:proofErr w:type="spellEnd"/>
      <w:r w:rsidRPr="00E02DE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45" w:rightFromText="45" w:topFromText="75" w:bottomFromText="75" w:vertAnchor="text"/>
        <w:tblW w:w="0" w:type="auto"/>
        <w:shd w:val="clear" w:color="auto" w:fill="CC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0"/>
      </w:tblGrid>
      <w:tr w:rsidR="00E14A9B" w:rsidRPr="00E02DE1" w:rsidTr="003A35B7">
        <w:tc>
          <w:tcPr>
            <w:tcW w:w="0" w:type="auto"/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4A9B" w:rsidRPr="00E02DE1" w:rsidRDefault="00E14A9B" w:rsidP="003A3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DE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381250" cy="2381250"/>
                  <wp:effectExtent l="19050" t="0" r="0" b="0"/>
                  <wp:docPr id="2" name="Рисунок 2" descr="https://www.rodb-v.ru/img/750_big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rodb-v.ru/img/750_big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A9B" w:rsidRPr="00E02DE1" w:rsidRDefault="00E14A9B" w:rsidP="00E14A9B">
      <w:pPr>
        <w:rPr>
          <w:rFonts w:ascii="Times New Roman" w:hAnsi="Times New Roman" w:cs="Times New Roman"/>
          <w:sz w:val="28"/>
          <w:szCs w:val="28"/>
        </w:rPr>
      </w:pPr>
      <w:r w:rsidRPr="00E02DE1">
        <w:rPr>
          <w:rFonts w:ascii="Times New Roman" w:hAnsi="Times New Roman" w:cs="Times New Roman"/>
          <w:sz w:val="28"/>
          <w:szCs w:val="28"/>
        </w:rPr>
        <w:t xml:space="preserve">Получив ночью приказ, казаки-артиллеристы двинулись в нелегкий путь. Дон и Мертвый Донец встретили их зеркально гладким льдом. Бойцы выкатили орудия на лед. Восьмерка лошадей скользила и с трудом тянула непосильную ношу. Под их копыта падали бурки и шинели, и упряжка двигалась все быстрее. Крутой берег артиллеристы преодолевали напрямик, по бездорожью. Такого рывка </w:t>
      </w:r>
      <w:proofErr w:type="gramStart"/>
      <w:r w:rsidRPr="00E02DE1">
        <w:rPr>
          <w:rFonts w:ascii="Times New Roman" w:hAnsi="Times New Roman" w:cs="Times New Roman"/>
          <w:sz w:val="28"/>
          <w:szCs w:val="28"/>
        </w:rPr>
        <w:t>наступающих</w:t>
      </w:r>
      <w:proofErr w:type="gramEnd"/>
      <w:r w:rsidRPr="00E02DE1">
        <w:rPr>
          <w:rFonts w:ascii="Times New Roman" w:hAnsi="Times New Roman" w:cs="Times New Roman"/>
          <w:sz w:val="28"/>
          <w:szCs w:val="28"/>
        </w:rPr>
        <w:t xml:space="preserve"> гитлеровцы не ожидали. И когда спохватились, оба орудия батареи </w:t>
      </w:r>
      <w:proofErr w:type="spellStart"/>
      <w:r w:rsidRPr="00E02DE1">
        <w:rPr>
          <w:rFonts w:ascii="Times New Roman" w:hAnsi="Times New Roman" w:cs="Times New Roman"/>
          <w:sz w:val="28"/>
          <w:szCs w:val="28"/>
        </w:rPr>
        <w:t>Пескова</w:t>
      </w:r>
      <w:proofErr w:type="spellEnd"/>
      <w:r w:rsidRPr="00E02DE1">
        <w:rPr>
          <w:rFonts w:ascii="Times New Roman" w:hAnsi="Times New Roman" w:cs="Times New Roman"/>
          <w:sz w:val="28"/>
          <w:szCs w:val="28"/>
        </w:rPr>
        <w:t xml:space="preserve"> уже шли к разъезду на помощь 10-й </w:t>
      </w:r>
      <w:proofErr w:type="spellStart"/>
      <w:r w:rsidRPr="00E02DE1">
        <w:rPr>
          <w:rFonts w:ascii="Times New Roman" w:hAnsi="Times New Roman" w:cs="Times New Roman"/>
          <w:sz w:val="28"/>
          <w:szCs w:val="28"/>
        </w:rPr>
        <w:t>кавдивизии</w:t>
      </w:r>
      <w:proofErr w:type="spellEnd"/>
      <w:r w:rsidRPr="00E02DE1">
        <w:rPr>
          <w:rFonts w:ascii="Times New Roman" w:hAnsi="Times New Roman" w:cs="Times New Roman"/>
          <w:sz w:val="28"/>
          <w:szCs w:val="28"/>
        </w:rPr>
        <w:t>. 16 танков бросили немцы против двух орудий батареи, но пройти к переправе им так и не удалось. Вскоре они отступили.</w:t>
      </w:r>
    </w:p>
    <w:p w:rsidR="00E14A9B" w:rsidRPr="00E02DE1" w:rsidRDefault="00E14A9B" w:rsidP="00E14A9B">
      <w:pPr>
        <w:rPr>
          <w:rFonts w:ascii="Times New Roman" w:hAnsi="Times New Roman" w:cs="Times New Roman"/>
          <w:sz w:val="28"/>
          <w:szCs w:val="28"/>
        </w:rPr>
      </w:pPr>
      <w:r w:rsidRPr="00E02DE1">
        <w:rPr>
          <w:rFonts w:ascii="Times New Roman" w:hAnsi="Times New Roman" w:cs="Times New Roman"/>
          <w:sz w:val="28"/>
          <w:szCs w:val="28"/>
        </w:rPr>
        <w:t>В Ростове бои шли буквально за каждый дом. Гитлеровцы прилагали огромные усилия, чтобы уничтожить советских воинов, занявших территорию железнодорожного вокзала. Они предпринимали до десяти атак в сутки, но каждая из них оказывалась неудачной, поглощенная мощным огнем защитников вокзала. Постепенно в бой ввелись и свежие силы - отдельные 52-я и 79-я стрелковые бригады.</w:t>
      </w:r>
    </w:p>
    <w:p w:rsidR="00E14A9B" w:rsidRPr="00E02DE1" w:rsidRDefault="00E14A9B" w:rsidP="00E14A9B">
      <w:pPr>
        <w:rPr>
          <w:rFonts w:ascii="Times New Roman" w:hAnsi="Times New Roman" w:cs="Times New Roman"/>
          <w:sz w:val="28"/>
          <w:szCs w:val="28"/>
        </w:rPr>
      </w:pPr>
      <w:r w:rsidRPr="00E02DE1">
        <w:rPr>
          <w:rFonts w:ascii="Times New Roman" w:hAnsi="Times New Roman" w:cs="Times New Roman"/>
          <w:sz w:val="28"/>
          <w:szCs w:val="28"/>
        </w:rPr>
        <w:t xml:space="preserve">В те февральские дни наступление на левом фланге советских войск развивалось успешнее, чем в центре. К 12 февраля накал боев на улицах города достиг своего апогея. Рота под командованием лейтенанта Ивана Лисина предприняла попытку прорваться к окруженному в районе вокзала сводному батальону. Соединения 51-й армии успешно преодолели сопротивление противника и значительно продвинулись вперед, севернее Ростова. Соединения 44-й армии и конно-механизированная группа Н.Я. Кириченко, развивая наступление в юго-западном направлении, перерезали </w:t>
      </w:r>
      <w:r w:rsidRPr="00E02DE1">
        <w:rPr>
          <w:rFonts w:ascii="Times New Roman" w:hAnsi="Times New Roman" w:cs="Times New Roman"/>
          <w:sz w:val="28"/>
          <w:szCs w:val="28"/>
        </w:rPr>
        <w:lastRenderedPageBreak/>
        <w:t>железную дорогу и шоссе Таганрог-Ростов. Над немецко-фашистскими войсками, находившимися в Ростове, нависла серьезная угроза окружения.</w:t>
      </w:r>
    </w:p>
    <w:p w:rsidR="00E14A9B" w:rsidRPr="00E02DE1" w:rsidRDefault="00E14A9B" w:rsidP="00E14A9B">
      <w:pPr>
        <w:rPr>
          <w:rFonts w:ascii="Times New Roman" w:hAnsi="Times New Roman" w:cs="Times New Roman"/>
          <w:sz w:val="28"/>
          <w:szCs w:val="28"/>
        </w:rPr>
      </w:pPr>
      <w:r w:rsidRPr="00E02DE1">
        <w:rPr>
          <w:rFonts w:ascii="Times New Roman" w:hAnsi="Times New Roman" w:cs="Times New Roman"/>
          <w:sz w:val="28"/>
          <w:szCs w:val="28"/>
        </w:rPr>
        <w:t>Вскоре бои за Ростов разворачивались по всем направлениям. Особенно активно действовали соединения в юго-западной части города. Успешно сдерживал натиск врага сводный батальон в районе железнодорожного вокзала. К поселку Орджоникидзе подошли части 87-й стрелковой дивизии и 51-й армии. В районе разъезда «Западный» ростовские партизаны под командованием М. Трифонова (Югова) разгромили минометный батальон противника. Ростов теперь был охвачен нашими войсками с трех сторон.</w:t>
      </w:r>
    </w:p>
    <w:tbl>
      <w:tblPr>
        <w:tblpPr w:leftFromText="45" w:rightFromText="45" w:topFromText="75" w:bottomFromText="75" w:vertAnchor="text" w:tblpXSpec="right" w:tblpYSpec="center"/>
        <w:tblW w:w="0" w:type="auto"/>
        <w:shd w:val="clear" w:color="auto" w:fill="CC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0"/>
      </w:tblGrid>
      <w:tr w:rsidR="00E14A9B" w:rsidRPr="00E02DE1" w:rsidTr="003A35B7">
        <w:tc>
          <w:tcPr>
            <w:tcW w:w="0" w:type="auto"/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4A9B" w:rsidRPr="00E02DE1" w:rsidRDefault="00E14A9B" w:rsidP="003A3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DE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381250" cy="1790700"/>
                  <wp:effectExtent l="19050" t="0" r="0" b="0"/>
                  <wp:docPr id="3" name="Рисунок 3" descr="https://www.rodb-v.ru/img/1201595190_11304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rodb-v.ru/img/1201595190_11304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A9B" w:rsidRPr="00E02DE1" w:rsidRDefault="00E14A9B" w:rsidP="00E14A9B">
      <w:pPr>
        <w:rPr>
          <w:rFonts w:ascii="Times New Roman" w:hAnsi="Times New Roman" w:cs="Times New Roman"/>
          <w:sz w:val="28"/>
          <w:szCs w:val="28"/>
        </w:rPr>
      </w:pPr>
      <w:r w:rsidRPr="00E02DE1">
        <w:rPr>
          <w:rFonts w:ascii="Times New Roman" w:hAnsi="Times New Roman" w:cs="Times New Roman"/>
          <w:sz w:val="28"/>
          <w:szCs w:val="28"/>
        </w:rPr>
        <w:t>Решающее наступление началось в ночь с 13 на 14 февраля, и к двум часам дня наши войска подавили последние опорные пункты врага. Гитлеровцы стали отходить из Ростова. После недели ожесточенных боев за свободу города на его улицах наконец-то воцарилась тишина...</w:t>
      </w:r>
    </w:p>
    <w:p w:rsidR="00E14A9B" w:rsidRPr="00E02DE1" w:rsidRDefault="00E14A9B" w:rsidP="00E14A9B">
      <w:pPr>
        <w:rPr>
          <w:rFonts w:ascii="Times New Roman" w:hAnsi="Times New Roman" w:cs="Times New Roman"/>
          <w:sz w:val="28"/>
          <w:szCs w:val="28"/>
        </w:rPr>
      </w:pPr>
    </w:p>
    <w:p w:rsidR="00E14A9B" w:rsidRPr="0026410D" w:rsidRDefault="00E14A9B">
      <w:pPr>
        <w:rPr>
          <w:rFonts w:ascii="Times New Roman" w:hAnsi="Times New Roman" w:cs="Times New Roman"/>
          <w:sz w:val="52"/>
          <w:szCs w:val="52"/>
        </w:rPr>
      </w:pPr>
    </w:p>
    <w:sectPr w:rsidR="00E14A9B" w:rsidRPr="0026410D" w:rsidSect="00236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410D"/>
    <w:rsid w:val="0005407B"/>
    <w:rsid w:val="00236A9C"/>
    <w:rsid w:val="0026410D"/>
    <w:rsid w:val="007902E2"/>
    <w:rsid w:val="00A316B6"/>
    <w:rsid w:val="00C60074"/>
    <w:rsid w:val="00E1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A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rodb-v.ru/img/750_big.jp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rodb-v.ru/img/43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rodb-v.ru/img/1201595190_1130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1115</Words>
  <Characters>6360</Characters>
  <Application>Microsoft Office Word</Application>
  <DocSecurity>0</DocSecurity>
  <Lines>53</Lines>
  <Paragraphs>14</Paragraphs>
  <ScaleCrop>false</ScaleCrop>
  <Company>Microsoft</Company>
  <LinksUpToDate>false</LinksUpToDate>
  <CharactersWithSpaces>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2023-02-12T08:36:00Z</dcterms:created>
  <dcterms:modified xsi:type="dcterms:W3CDTF">2024-05-21T08:47:00Z</dcterms:modified>
</cp:coreProperties>
</file>