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C7" w:rsidRPr="00385704" w:rsidRDefault="004F0DDC">
      <w:pPr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>Аналитический отчёт</w:t>
      </w:r>
    </w:p>
    <w:p w:rsidR="00792BC7" w:rsidRPr="00385704" w:rsidRDefault="004F0D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руководителя  МО </w:t>
      </w:r>
      <w:r w:rsidR="00B42ADC"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педагогов- библиотекарей</w:t>
      </w:r>
      <w:r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385704">
        <w:rPr>
          <w:rFonts w:ascii="Times New Roman" w:eastAsia="Times New Roman" w:hAnsi="Times New Roman" w:cs="Times New Roman"/>
          <w:sz w:val="24"/>
          <w:szCs w:val="24"/>
        </w:rPr>
        <w:t>Неклиновского района</w:t>
      </w:r>
    </w:p>
    <w:p w:rsidR="00792BC7" w:rsidRPr="00385704" w:rsidRDefault="00B4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704">
        <w:rPr>
          <w:rFonts w:ascii="Times New Roman" w:eastAsia="Times New Roman" w:hAnsi="Times New Roman" w:cs="Times New Roman"/>
          <w:sz w:val="24"/>
          <w:szCs w:val="24"/>
        </w:rPr>
        <w:t>Щербаковой Е.И. за</w:t>
      </w:r>
      <w:r w:rsidR="004F0DDC" w:rsidRPr="00385704">
        <w:rPr>
          <w:rFonts w:ascii="Times New Roman" w:eastAsia="Times New Roman" w:hAnsi="Times New Roman" w:cs="Times New Roman"/>
          <w:sz w:val="24"/>
          <w:szCs w:val="24"/>
        </w:rPr>
        <w:t xml:space="preserve"> 2022-2023 учебный год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385704">
        <w:rPr>
          <w:rFonts w:ascii="Times New Roman" w:hAnsi="Times New Roman" w:cs="Times New Roman"/>
          <w:sz w:val="24"/>
          <w:szCs w:val="24"/>
        </w:rPr>
        <w:t xml:space="preserve"> «Профессиональная компетентность педагогов-библиотекарей – важный ресурс эффективной работы школьных информационно-библиотечных центров».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b/>
          <w:sz w:val="24"/>
          <w:szCs w:val="24"/>
        </w:rPr>
        <w:t>Цель:</w:t>
      </w:r>
      <w:r w:rsidRPr="00385704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профессиональной компетентности педагогов-библиотекарей и библиотекарей в направлении эффективного использования информационно-библиотечных ресурсов в образовательной и воспитательной деятельности общеобразовательных учреждений.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0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1. Обеспечить информационно-методическое сопровождение педагогов-библиотекарей и библиотекарей школьных информационнобиблиотечных центров (далее – ШИБЦ).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2. Оказать консультативную помощь и поддержку педагогам-библиотекарям (в том числе молодым специалистам и начинающим педагогам-библиотекарям) в вопросах организации мероприятий для учащихся (как в очном, так и дистанционном форматах) с использованием современных образовательных технологий.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 3. Организовать систематическую работу с молодыми специалистами и начинающими педагогами-библиотекарями (в рамках проекта) по вхождению в профессию, решению актуальных для них вопросов ведения отчетной документации, подготовки планов работы, проектов и сценариев мероприятий для учащихся по приобщению к культуре чтения, приеме и выдаче книг учащимся.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 4. Организовать в рамках РМО педагогов-библиотекарей ряд мероприятий с целью исполнения плана работы (октябрь-декабрь) с целью стимулирование профессионального роста педагогов-библиотекарей района и выявления лучших практик библиотечного дела.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5. Организовать сопровождение подготовки педагогов-библиотекарей к процедуре прохождения аттестации.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6. Продолжать организовывать участие педагогов-библиотекарей и библиотекарей в мероприятиях (семинарах, мастер-классах, вебинарах и пр.) по диссеминации накопленного опыта работы.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7. Информировать педагогов-библиотекарей, библиотекарей о дистанционных/очных конкурсах, конференциях, фестивалях, форумах, курсах повышения квалификации и иных мероприятиях на странице сообщества РМО Неклиновского района и группы педагогов-библиотекарей.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8. Организовать ряд мероприятий, посвященных развитию цифровой грамотности педагогов-библиотекарей и внедрению новых информационных образовательных технологий в их деятельность.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lastRenderedPageBreak/>
        <w:t xml:space="preserve">9. Пополнить банк методических материалов, разработанных педагогами-библиотекарями, для организации библиотечных уроков с учащимися, мотивирования учащихся.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II. Предполагаемый результат: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1. Обеспечение информационно-методического сопровождения педагогов-библиотекарей, реализующих деятельность ШИБЦ.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2. Организация не менее 2ух консультаций по вопросам проведения мероприятий для учащихся, использованию современных образовательных технологий в работе педагога-библиотекаря.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3. Увеличение количества учащихся (не менее чем на 5 %), вовлеченных в мероприятия ШИБЦ.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4. Организация проекта для молодых специалистов и начинающих педагогов-библиотекарей по вхождению в профессию. Рассмотрение в рамках систематической работы актуальных для них вопросов ведения отчетной документации, подготовки планов работы, проектов и сценариев мероприятий для учащихся по приобщению к культуре чтения, приеме и выдаче книг учащимся.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5. Организация мероприятий для педагогов-библиотекарей с целью стимулирование профессионального роста педагогов-библиотекарей</w:t>
      </w:r>
      <w:r w:rsidR="006C3FC7" w:rsidRPr="00385704">
        <w:rPr>
          <w:rFonts w:ascii="Times New Roman" w:hAnsi="Times New Roman" w:cs="Times New Roman"/>
          <w:sz w:val="24"/>
          <w:szCs w:val="24"/>
        </w:rPr>
        <w:t xml:space="preserve"> </w:t>
      </w:r>
      <w:r w:rsidRPr="00385704">
        <w:rPr>
          <w:rFonts w:ascii="Times New Roman" w:hAnsi="Times New Roman" w:cs="Times New Roman"/>
          <w:sz w:val="24"/>
          <w:szCs w:val="24"/>
        </w:rPr>
        <w:t xml:space="preserve">района и выявления лучших практик библиотечного дела.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6. Сопровождение подготовки педагогов-библиотекарей к процедуре прохождения аттестации, консультирование по вопросам требований к аттестационным документам, срокам прохождения аттестации, типичным ошибкам. </w:t>
      </w:r>
    </w:p>
    <w:p w:rsidR="003902F7" w:rsidRPr="00385704" w:rsidRDefault="003902F7" w:rsidP="003902F7">
      <w:p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7. Увеличение количества педагогов-библиотекарей, транслирующих собственный опыт работы посредством публичных выступлений на мероприятиях различного уровня (не менее чем на 5%). </w:t>
      </w:r>
    </w:p>
    <w:p w:rsidR="00792BC7" w:rsidRPr="00385704" w:rsidRDefault="003902F7" w:rsidP="0087148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8. Повышение уровня профессиональной компетентности педагогов-библиотекарей и библиотекарей (не менее 20% от общего числа педагогов-библиотекарей и библиотекарей, критерий – количество пройденных КПК, мастер-классов, семинаров, заседаний РМО и т.п. и участвовавших в них педагогов-библиотекарей) в области: </w:t>
      </w:r>
      <w:r w:rsidRPr="00385704">
        <w:rPr>
          <w:rFonts w:ascii="Times New Roman" w:hAnsi="Times New Roman" w:cs="Times New Roman"/>
          <w:sz w:val="24"/>
          <w:szCs w:val="24"/>
        </w:rPr>
        <w:sym w:font="Symbol" w:char="F02D"/>
      </w:r>
      <w:r w:rsidRPr="00385704">
        <w:rPr>
          <w:rFonts w:ascii="Times New Roman" w:hAnsi="Times New Roman" w:cs="Times New Roman"/>
          <w:sz w:val="24"/>
          <w:szCs w:val="24"/>
        </w:rPr>
        <w:t xml:space="preserve"> информационных образовательных технологий; </w:t>
      </w:r>
      <w:r w:rsidRPr="00385704">
        <w:rPr>
          <w:rFonts w:ascii="Times New Roman" w:hAnsi="Times New Roman" w:cs="Times New Roman"/>
          <w:sz w:val="24"/>
          <w:szCs w:val="24"/>
        </w:rPr>
        <w:sym w:font="Symbol" w:char="F02D"/>
      </w:r>
      <w:r w:rsidRPr="00385704">
        <w:rPr>
          <w:rFonts w:ascii="Times New Roman" w:hAnsi="Times New Roman" w:cs="Times New Roman"/>
          <w:sz w:val="24"/>
          <w:szCs w:val="24"/>
        </w:rPr>
        <w:t xml:space="preserve"> цифровой грамотности; </w:t>
      </w:r>
      <w:r w:rsidRPr="00385704">
        <w:rPr>
          <w:rFonts w:ascii="Times New Roman" w:hAnsi="Times New Roman" w:cs="Times New Roman"/>
          <w:sz w:val="24"/>
          <w:szCs w:val="24"/>
        </w:rPr>
        <w:sym w:font="Symbol" w:char="F02D"/>
      </w:r>
      <w:r w:rsidRPr="00385704">
        <w:rPr>
          <w:rFonts w:ascii="Times New Roman" w:hAnsi="Times New Roman" w:cs="Times New Roman"/>
          <w:sz w:val="24"/>
          <w:szCs w:val="24"/>
        </w:rPr>
        <w:t xml:space="preserve"> безопасной информационной среды. 9. Пополнение методической копилки на странице во вкладке МО педагогов- библиотекарей сообщества РМО Неклиновского района, методическими разработками эффективных апробированных педагогических практик сотрудничества школьной библиотеки с педагогами, учащимися и родителями.</w:t>
      </w:r>
    </w:p>
    <w:p w:rsidR="00154FC9" w:rsidRPr="00385704" w:rsidRDefault="004F0DDC" w:rsidP="00871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 </w:t>
      </w:r>
      <w:r w:rsidR="00B42ADC"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педагогов-библиотекарей</w:t>
      </w:r>
      <w:r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385704">
        <w:rPr>
          <w:rFonts w:ascii="Times New Roman" w:eastAsia="Times New Roman" w:hAnsi="Times New Roman" w:cs="Times New Roman"/>
          <w:sz w:val="24"/>
          <w:szCs w:val="24"/>
        </w:rPr>
        <w:t xml:space="preserve">Неклиновского района охватывает </w:t>
      </w:r>
      <w:r w:rsidR="00B42ADC" w:rsidRPr="0038570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38570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42ADC" w:rsidRPr="003857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57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1486" w:rsidRPr="00385704" w:rsidRDefault="00871486" w:rsidP="00237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ABD" w:rsidRPr="00385704" w:rsidRDefault="00237ABD" w:rsidP="00237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04">
        <w:rPr>
          <w:rFonts w:ascii="Times New Roman" w:hAnsi="Times New Roman" w:cs="Times New Roman"/>
          <w:b/>
          <w:sz w:val="24"/>
          <w:szCs w:val="24"/>
        </w:rPr>
        <w:t>Информация о курсовой подготовке педагогов-библиотекарей и материально-техническом обеспечение библиотеки в образовательных учреждениях Неклиновского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2959"/>
        <w:gridCol w:w="3434"/>
        <w:gridCol w:w="2346"/>
      </w:tblGrid>
      <w:tr w:rsidR="00237ABD" w:rsidRPr="00385704" w:rsidTr="00237ABD">
        <w:tc>
          <w:tcPr>
            <w:tcW w:w="606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по должности 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МТО библиотеки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Беглицкая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По должности курсовой подготовки -нет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Б-Неклиновская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библиотечно-информационных   технологий в деятельности библиотекаря ОО в условиях реализации ФГОС», ИПК и ПРО г. Ростов-на-Дону, 108 часов, октябрь 2018 года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с выходом в Интернет, принтер,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Вареновская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«Библиотечно-информационная деятельность. Автоматизированные библиотечные технологии». 72 часа. Южно- Российский ГПУ, 2020 год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В-Вознесенская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385704">
              <w:rPr>
                <w:b/>
                <w:bCs/>
                <w:color w:val="000000"/>
              </w:rPr>
              <w:t>«</w:t>
            </w:r>
            <w:r w:rsidRPr="00385704">
              <w:rPr>
                <w:bCs/>
                <w:color w:val="000000"/>
              </w:rPr>
              <w:t>Современные технологии и методы профессиональной  деятельности библиотекаря с учетом ФГОС НОО,ООО и СОО нового поколения» 108 часов. : Велес. г. Таганрог, январь 2022 г.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5704">
              <w:rPr>
                <w:bCs/>
                <w:color w:val="000000"/>
              </w:rPr>
              <w:t>компьютер с выходом в Интернет, принтер, сканер</w:t>
            </w:r>
          </w:p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В-Ханжоновская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85704">
              <w:rPr>
                <w:bCs/>
                <w:color w:val="000000"/>
                <w:shd w:val="clear" w:color="auto" w:fill="FFFFFF"/>
              </w:rPr>
              <w:t>«Библиотечно-библиографические и информационные знания в педагогическом процессе» </w:t>
            </w:r>
            <w:r w:rsidRPr="00385704">
              <w:rPr>
                <w:rStyle w:val="order-coursetitle-hour"/>
                <w:bCs/>
                <w:color w:val="000000"/>
                <w:shd w:val="clear" w:color="auto" w:fill="FFFFFF"/>
              </w:rPr>
              <w:t>– обучение с 23.05.2020. по 07.10.2020 , ООО «Инфоурок».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385704">
              <w:rPr>
                <w:bCs/>
                <w:color w:val="000000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Гаевская ООШ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85704">
              <w:rPr>
                <w:color w:val="000000"/>
                <w:shd w:val="clear" w:color="auto" w:fill="FFFFFF"/>
              </w:rPr>
              <w:t>«Методология и практика работы учителя-предметника (педагог-библиотекарь) в условиях модернизации образования и реализации ФГОС в объеме 72 часа в Центре повышения квалификации Таганрогского института имени А.П. Чехова (филиала) ФГБОУ ВО "РГЭУ (РИНХ)" с 02.10. по 18.10.2021г.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385704">
              <w:rPr>
                <w:bCs/>
                <w:color w:val="000000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Ефремовская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 библиотекарь: библиотечно- педагогическая деятельность в образовательной организации общего образования"   72 часа</w:t>
            </w:r>
            <w:r w:rsidRPr="0038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5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Рязань сентябрь 2022 года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Краснодесантская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«Использование ИКТ в современных условиях деятельности педагога-библиотекаря»</w:t>
            </w:r>
          </w:p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год прохождения 12.2019; в объёме 144 часа</w:t>
            </w:r>
          </w:p>
          <w:p w:rsidR="00237ABD" w:rsidRPr="00385704" w:rsidRDefault="00237ABD" w:rsidP="006C3F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консалтинга и образования «Велес»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принтер, ксерокс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Лакедемоновская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Библиотечно-педагогическая деятельность». 72 часа, Рязань, февраль 2021 года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Марьевская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работе библиотекаря», 36 часов, Инновационный образовательный центр повышения квалификации и переподготовки «Мой университет», февраль 2021 год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М-Чулекская ООШ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Натальевская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педагога-библиотекаря по всестороннему применению, распространению и продвижению русского языка», ИПК и ПРО г. Ростов-на-Дону, октябрь, 2019 год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</w:t>
            </w:r>
          </w:p>
        </w:tc>
      </w:tr>
      <w:tr w:rsidR="00871486" w:rsidRPr="00385704" w:rsidTr="00237ABD">
        <w:tc>
          <w:tcPr>
            <w:tcW w:w="606" w:type="dxa"/>
          </w:tcPr>
          <w:p w:rsidR="00871486" w:rsidRPr="00385704" w:rsidRDefault="00871486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871486" w:rsidRPr="00385704" w:rsidRDefault="00871486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Неклиновская вечерняя школа</w:t>
            </w:r>
          </w:p>
        </w:tc>
        <w:tc>
          <w:tcPr>
            <w:tcW w:w="3434" w:type="dxa"/>
          </w:tcPr>
          <w:p w:rsidR="00871486" w:rsidRPr="00385704" w:rsidRDefault="006C3FC7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ЧОУ ДПО «МГА»</w:t>
            </w:r>
            <w:r w:rsidRPr="0038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71486" w:rsidRPr="0038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871486"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</w:t>
            </w: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мультимедийные</w:t>
            </w:r>
            <w:r w:rsidR="00871486"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</w:t>
            </w: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 деятельности библиотекаря образовательной организации при реализации ФГОС</w:t>
            </w:r>
            <w:r w:rsidR="00871486"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22.10.</w:t>
            </w:r>
            <w:r w:rsidR="00871486"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346" w:type="dxa"/>
          </w:tcPr>
          <w:p w:rsidR="00871486" w:rsidRPr="00385704" w:rsidRDefault="00871486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Некрасовская ООШ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«Библиотечно-информационная деятельность. Автоматизированные библиотечные технологии» 72 часа. г. Новочеркасск, февраль 2020 года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Никольская ООШ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Ново-Лакедемоновская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педагога-библиотекаря в современной школе в условиях ФГОС»  г. Абакан, октябрь 2022 года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Ново-Бессергеновская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По должности курсовой подготовки -нет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Компьютер, ноутбук, экран, проектор, МФУ CanonMF443dw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Ново-Приморская ООШ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«Библиотечно-библиографические и информационные знания в педагогическом процессе» </w:t>
            </w:r>
            <w:r w:rsidRPr="00385704">
              <w:rPr>
                <w:rStyle w:val="order-coursetitle-hour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(600 часов) – обучение с 30.09.2022. по 31.12.2022 , ООО «Инфоурок».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Компьютер стационарный-2, ноутбук, МФУ,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Носовская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Отрадненская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ООО "Столичный учебный центр" по программе ""Педагог-библиотекарь: </w:t>
            </w:r>
            <w:r w:rsidRPr="00385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Библиотечно-библиографические и информационные знания в педагогическом процессе", г. Москва, октябрь 2019 года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Процессор-1; Монитор-1; </w:t>
            </w:r>
            <w:r w:rsidRPr="00385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принтер-1; видеопроектор-1.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Покровская СОШ «НОК»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По должности курсовой подготовки -нет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6"/>
            </w:pPr>
            <w:r w:rsidRPr="00385704">
              <w:t>Компьютер, принтер, сканер, подключение к сети Интернет скорость до 50 Мб, доступ к сети Интернет обеспечивается посредством беспроводных точек доступа  Wi-Fi.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Покровская СОШ №2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«Организация и методика библиотечно-библиографической работы в образовательной организации: современные технологии»  апрель 2020; в объёме 108 часов, ООО «Международный центр консалтинга и образования «Велес»»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6"/>
            </w:pPr>
            <w:r w:rsidRPr="00385704">
              <w:rPr>
                <w:bCs/>
                <w:color w:val="000000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Покровская СОШ №3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«Методология и практика работы учителя-предметника (педагог-библиотекарь)в условиях</w:t>
            </w:r>
          </w:p>
          <w:p w:rsidR="00237ABD" w:rsidRPr="00385704" w:rsidRDefault="00237ABD" w:rsidP="006C3F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модернизации образования и реализации ФГОС» ФГБОУ «РГЭУ(РИНХ)» 2018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6"/>
            </w:pPr>
            <w:r w:rsidRPr="00385704">
              <w:rPr>
                <w:bCs/>
                <w:color w:val="000000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Приморская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«Библиотечно-информационная деятельность по проблеме :Совершенствование системы профессиональных компетенций педагога- библиотекаря ОО в контексте ФГОС» ИПК и ПРО г.Ростов-на-Дону, ноябрь 2020 года             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6"/>
            </w:pPr>
            <w:r w:rsidRPr="00385704">
              <w:rPr>
                <w:bCs/>
                <w:color w:val="000000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87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Приютинская СОШ</w:t>
            </w:r>
          </w:p>
          <w:p w:rsidR="00871486" w:rsidRPr="00385704" w:rsidRDefault="00871486" w:rsidP="0087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Ставки педагога-библиотекаря в школе нет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должности курсовой подготовки -нет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6"/>
            </w:pPr>
            <w:r w:rsidRPr="00385704">
              <w:rPr>
                <w:bCs/>
                <w:color w:val="000000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Самбекская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«Библиотечно-педагогическая деятельность в условиях реализации ФГОС» 72 часа. г. Новочеркасск, декабрь 2019 года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5704">
              <w:rPr>
                <w:bCs/>
                <w:color w:val="000000"/>
              </w:rPr>
              <w:t>компьютер с выходом в Интернет, принтер, сканер</w:t>
            </w:r>
          </w:p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Синявская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По должности курсовой подготовки -нет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385704">
              <w:rPr>
                <w:bCs/>
                <w:color w:val="000000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Советинская 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«Педагог-библиотекарь» ООО «Академия Госаттестации», г. Ижевск, 72 часа, октябрь 2020 года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385704">
              <w:rPr>
                <w:bCs/>
                <w:color w:val="000000"/>
              </w:rPr>
              <w:t>Ноутбук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Сухо-Сарматска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pStyle w:val="a6"/>
            </w:pPr>
            <w:r w:rsidRPr="00385704">
              <w:rPr>
                <w:shd w:val="clear" w:color="auto" w:fill="FFFFFF"/>
              </w:rPr>
              <w:t>«Международный центр консалтинга и образования «Велес»» г. Таганрог по программе Библиотечное дело (педагог-библиотекарь) с 31.05.18 по 31.07.18 в объёме 256 часов, рег.№ </w:t>
            </w:r>
            <w:r w:rsidRPr="00385704">
              <w:rPr>
                <w:rStyle w:val="wmi-callto"/>
                <w:color w:val="000000"/>
                <w:shd w:val="clear" w:color="auto" w:fill="FFFFFF"/>
              </w:rPr>
              <w:t xml:space="preserve">0000734 </w:t>
            </w:r>
            <w:r w:rsidRPr="00385704">
              <w:t>(диплом о профессиональной переподготовке )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pStyle w:val="a6"/>
              <w:rPr>
                <w:shd w:val="clear" w:color="auto" w:fill="FFFFFF"/>
              </w:rPr>
            </w:pPr>
            <w:r w:rsidRPr="00385704">
              <w:rPr>
                <w:color w:val="000000"/>
              </w:rPr>
              <w:t>«Информационно-коммуникационные технологии в работе библиотекаря», Инновационный образовательный центр повышения квалификации и переподготовки «Мой университет», февраль 2022 год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принтер</w:t>
            </w:r>
          </w:p>
        </w:tc>
      </w:tr>
      <w:tr w:rsidR="00237ABD" w:rsidRPr="00385704" w:rsidTr="00237ABD">
        <w:tc>
          <w:tcPr>
            <w:tcW w:w="606" w:type="dxa"/>
          </w:tcPr>
          <w:p w:rsidR="00237ABD" w:rsidRPr="00385704" w:rsidRDefault="00237ABD" w:rsidP="008714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7ABD" w:rsidRPr="00385704" w:rsidRDefault="00237ABD" w:rsidP="006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МБОУ Федоровская СОШ</w:t>
            </w:r>
          </w:p>
        </w:tc>
        <w:tc>
          <w:tcPr>
            <w:tcW w:w="3434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школьной библиотеки в условиях реализации ФГОС общего образования» 72 часа, г. Санкт-Петербург, февраль 2021 года</w:t>
            </w:r>
          </w:p>
        </w:tc>
        <w:tc>
          <w:tcPr>
            <w:tcW w:w="2346" w:type="dxa"/>
          </w:tcPr>
          <w:p w:rsidR="00237ABD" w:rsidRPr="00385704" w:rsidRDefault="00237ABD" w:rsidP="006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4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принтер</w:t>
            </w:r>
          </w:p>
        </w:tc>
      </w:tr>
    </w:tbl>
    <w:p w:rsidR="00B219F4" w:rsidRPr="00385704" w:rsidRDefault="00B219F4">
      <w:pPr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2BC7" w:rsidRPr="00385704" w:rsidRDefault="004F0DDC">
      <w:pPr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>Заседания МО</w:t>
      </w:r>
    </w:p>
    <w:p w:rsidR="00792BC7" w:rsidRPr="00385704" w:rsidRDefault="00FE11F9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="004F0DDC"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>2022-2023</w:t>
      </w:r>
      <w:r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учебного года был</w:t>
      </w:r>
      <w:r w:rsidR="00B219F4"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проведено</w:t>
      </w:r>
      <w:r w:rsidR="004F0DDC"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="004F0DDC"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заседания МО</w:t>
      </w:r>
      <w:r w:rsidR="008F231E"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совещание</w:t>
      </w:r>
      <w:r w:rsidR="004F0DDC" w:rsidRPr="00385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очном и дистанционном формате. </w:t>
      </w:r>
    </w:p>
    <w:p w:rsidR="00FE11F9" w:rsidRPr="00385704" w:rsidRDefault="00FE11F9" w:rsidP="00B21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ПРОТОКОЛ№ 1</w:t>
      </w:r>
    </w:p>
    <w:p w:rsidR="00FE11F9" w:rsidRPr="00385704" w:rsidRDefault="00FE11F9" w:rsidP="00B21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</w:t>
      </w:r>
    </w:p>
    <w:p w:rsidR="00FE11F9" w:rsidRPr="00385704" w:rsidRDefault="00FE11F9" w:rsidP="00B21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педагогов-библиотекарей</w:t>
      </w:r>
    </w:p>
    <w:p w:rsidR="00FE11F9" w:rsidRPr="00385704" w:rsidRDefault="00FE11F9" w:rsidP="00FE11F9">
      <w:pPr>
        <w:jc w:val="right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lastRenderedPageBreak/>
        <w:t xml:space="preserve"> 29.09.2022 г.                                                                                                     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Руководитель: Щербакова Е.И.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Секретарь: Козюбченко А.В</w:t>
      </w:r>
    </w:p>
    <w:p w:rsidR="00FE11F9" w:rsidRPr="00385704" w:rsidRDefault="00FE11F9" w:rsidP="00FE11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Присутствовали: 31 педагог-библиотекарь Неклиновского района.</w:t>
      </w:r>
    </w:p>
    <w:p w:rsidR="00B219F4" w:rsidRPr="00385704" w:rsidRDefault="00FE11F9" w:rsidP="00B219F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Место проведения: МБОУ ДОД «ЦВР» Неклиновского района</w:t>
      </w:r>
    </w:p>
    <w:p w:rsidR="00FE11F9" w:rsidRPr="00385704" w:rsidRDefault="00FE11F9" w:rsidP="00B219F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FE11F9" w:rsidRPr="00385704" w:rsidRDefault="00FE11F9" w:rsidP="00FE11F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Утверждение плана работы МО на 2022-2023 учебный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год.</w:t>
      </w:r>
    </w:p>
    <w:p w:rsidR="00FE11F9" w:rsidRPr="00385704" w:rsidRDefault="00FE11F9" w:rsidP="00FE11F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 Работа с обменным фондом района.</w:t>
      </w:r>
    </w:p>
    <w:p w:rsidR="00FE11F9" w:rsidRPr="00385704" w:rsidRDefault="00FE11F9" w:rsidP="00FE11F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 Корректировка банка данных о педагогах-библиотекарях МО</w:t>
      </w:r>
    </w:p>
    <w:p w:rsidR="00FE11F9" w:rsidRPr="00385704" w:rsidRDefault="00FE11F9" w:rsidP="00FE11F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 Организация работы по списанию учебной литературы в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школах  (2011-2016г.)</w:t>
      </w:r>
    </w:p>
    <w:p w:rsidR="00FE11F9" w:rsidRPr="00385704" w:rsidRDefault="00FE11F9" w:rsidP="00FE11F9">
      <w:pPr>
        <w:pStyle w:val="a7"/>
        <w:numPr>
          <w:ilvl w:val="0"/>
          <w:numId w:val="8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Рассмотрение вопроса об использовании АО «Издательство</w:t>
      </w:r>
    </w:p>
    <w:p w:rsidR="00FE11F9" w:rsidRPr="00385704" w:rsidRDefault="00FE11F9" w:rsidP="00FE11F9">
      <w:pPr>
        <w:pStyle w:val="a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«Просвещение» сервис заказа учебников на новый учебный год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на основе автоматизированной информационной системы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мониторинга учебных фондов библиотек и книгозаказа для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образовательных организаций (АИС «Книгозаказ»).</w:t>
      </w:r>
    </w:p>
    <w:p w:rsidR="00FE11F9" w:rsidRPr="00385704" w:rsidRDefault="00FE11F9" w:rsidP="00FE11F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Обеспечение информационно-методическое сопровождения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педагогов-библиотекарей школьных информационно -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библиотечных центров (далее – ШИБЦ)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По первому вопросу слушали руководителя МО Щербакову Е.И., которая предложила план работы МО на 2022-2023 учебный год, предложила обсудить и  внести дополнения.  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Голосовали: «за» -31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704">
        <w:rPr>
          <w:rFonts w:ascii="Times New Roman" w:hAnsi="Times New Roman" w:cs="Times New Roman"/>
          <w:bCs/>
          <w:sz w:val="24"/>
          <w:szCs w:val="24"/>
        </w:rPr>
        <w:t xml:space="preserve">По результатам голосования </w:t>
      </w:r>
      <w:r w:rsidRPr="00385704">
        <w:rPr>
          <w:rFonts w:ascii="Times New Roman" w:hAnsi="Times New Roman" w:cs="Times New Roman"/>
          <w:bCs/>
          <w:sz w:val="24"/>
          <w:szCs w:val="24"/>
          <w:u w:val="single"/>
        </w:rPr>
        <w:t>МО решило:</w:t>
      </w:r>
      <w:r w:rsidRPr="00385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704">
        <w:rPr>
          <w:rFonts w:ascii="Times New Roman" w:hAnsi="Times New Roman" w:cs="Times New Roman"/>
          <w:sz w:val="24"/>
          <w:szCs w:val="24"/>
        </w:rPr>
        <w:t>План работы МО на 2022-2023 учебный год утвердили.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5704">
        <w:rPr>
          <w:rFonts w:ascii="Times New Roman" w:hAnsi="Times New Roman" w:cs="Times New Roman"/>
          <w:sz w:val="24"/>
          <w:szCs w:val="24"/>
        </w:rPr>
        <w:t>По второму вопросу слушали Щербакову Е.И., которая информировала библиотекарей с базой невостребованных учебников, предложила делать обмен по мере необходимости.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Решение: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Назначать дополнительные встречи педагогов-библиотекарей для обмена учебниками между школами района в случае необходимости.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 </w:t>
      </w:r>
      <w:r w:rsidRPr="00385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третьему вопросу </w:t>
      </w:r>
      <w:r w:rsidRPr="00385704">
        <w:rPr>
          <w:rFonts w:ascii="Times New Roman" w:hAnsi="Times New Roman" w:cs="Times New Roman"/>
          <w:color w:val="000000"/>
          <w:sz w:val="24"/>
          <w:szCs w:val="24"/>
        </w:rPr>
        <w:t>руководитель МО Щербакова Е.И. попросила направить ей информацию для к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орректировки банка данных о педагогах-библиотекарях МО</w:t>
      </w:r>
    </w:p>
    <w:p w:rsidR="00FE11F9" w:rsidRPr="00385704" w:rsidRDefault="00FE11F9" w:rsidP="00B219F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 w:rsidRPr="00385704">
        <w:rPr>
          <w:bCs/>
          <w:color w:val="000000"/>
          <w:u w:val="single"/>
        </w:rPr>
        <w:t xml:space="preserve">Принято решение: </w:t>
      </w:r>
    </w:p>
    <w:p w:rsidR="00FE11F9" w:rsidRPr="00385704" w:rsidRDefault="00FE11F9" w:rsidP="00B219F4">
      <w:pPr>
        <w:pStyle w:val="a6"/>
        <w:jc w:val="both"/>
      </w:pPr>
      <w:r w:rsidRPr="00385704">
        <w:t>Направить информацию до 10 октября 2022г.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По четвёртому вопросу вниманию педагогам-библиотекарям были предложены нормативные документы, которые необходимо использовать 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для организации работы по списанию учебной литературы в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школах города (2011-2016г.)</w:t>
      </w:r>
    </w:p>
    <w:p w:rsidR="00FE11F9" w:rsidRPr="00385704" w:rsidRDefault="00FE11F9" w:rsidP="00B219F4">
      <w:pPr>
        <w:pStyle w:val="a6"/>
        <w:jc w:val="both"/>
      </w:pPr>
      <w:r w:rsidRPr="00385704">
        <w:rPr>
          <w:u w:val="single"/>
        </w:rPr>
        <w:t>Решение:</w:t>
      </w:r>
      <w:r w:rsidRPr="00385704">
        <w:t xml:space="preserve"> принять к сведению вышесказанное, скорректировать работу по списанию учебной литературы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По пятому вопросу слушали регионального менеджера АО Издательство «Просвещение» Кикичеву Э.Н., которая рассказала о р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ассмотрении вопроса об использовании АО 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«Издательство «Просвещение» сервиса заказа учебников на новый учебный год на основе автоматизированной информационной системы мониторинга учебных фондов библиотек и книгозаказа для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образовательных организаций (АИС «Книгозаказ»).</w:t>
      </w:r>
    </w:p>
    <w:p w:rsidR="00FE11F9" w:rsidRPr="00385704" w:rsidRDefault="00FE11F9" w:rsidP="00B219F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Pr="00385704">
        <w:rPr>
          <w:rFonts w:ascii="Times New Roman" w:hAnsi="Times New Roman" w:cs="Times New Roman"/>
          <w:sz w:val="24"/>
          <w:szCs w:val="24"/>
        </w:rPr>
        <w:t xml:space="preserve"> довести директору школы информацию регионального менеджера АО Издательство «Просвещение» Кикичеву Э.Н., которая рассказала о р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ассмотрении вопроса об использовании АО «Издательство «Просвещение» сервиса заказа учебников на новый учебный год на основе автоматизированной информационной системы мониторинга учебных фондов библиотек и книгозаказа для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образовательных организаций (АИС «Книгозаказ»). После согласования с директором школы вводить в работу сервис заказ в новом учебном году (при наличии финансирования).</w:t>
      </w:r>
    </w:p>
    <w:p w:rsidR="00FE11F9" w:rsidRPr="00385704" w:rsidRDefault="00FE11F9" w:rsidP="00B219F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 шестому вопросу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 Щербакову Е.И., которая рассказала об обеспечение информационно-методическое сопровождения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педагогов-библиотекарей школьных информационно -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библиотечных центров (далее – ШИБЦ)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385704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Pr="0038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рассматривать вопросы функционирования школьных информационно-библиотечных центров, их роль в реализации образовательной программы, а также вопросы, связанные с их инфраструктурой, расширением функций педагогов-библиотекарей и видов оказываемых услуг.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Руководитель РМО:                                                               Щербакова Е.И.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   Козюбченко А.В.</w:t>
      </w:r>
    </w:p>
    <w:p w:rsidR="00B219F4" w:rsidRPr="00385704" w:rsidRDefault="00B219F4" w:rsidP="00B21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1F9" w:rsidRPr="00385704" w:rsidRDefault="00FE11F9" w:rsidP="00B21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ПРОТОКОЛ№ 2</w:t>
      </w:r>
    </w:p>
    <w:p w:rsidR="00FE11F9" w:rsidRPr="00385704" w:rsidRDefault="00FE11F9" w:rsidP="00B21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</w:t>
      </w:r>
    </w:p>
    <w:p w:rsidR="00FE11F9" w:rsidRPr="00385704" w:rsidRDefault="00FE11F9" w:rsidP="00B21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педагогов-библиотекарей</w:t>
      </w:r>
    </w:p>
    <w:p w:rsidR="00FE11F9" w:rsidRPr="00385704" w:rsidRDefault="00FE11F9" w:rsidP="00B219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 </w:t>
      </w:r>
      <w:r w:rsidR="00924E67" w:rsidRPr="00385704">
        <w:rPr>
          <w:rFonts w:ascii="Times New Roman" w:hAnsi="Times New Roman" w:cs="Times New Roman"/>
          <w:sz w:val="24"/>
          <w:szCs w:val="24"/>
        </w:rPr>
        <w:t>16.12</w:t>
      </w:r>
      <w:r w:rsidRPr="00385704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                                      </w:t>
      </w:r>
    </w:p>
    <w:p w:rsidR="00FE11F9" w:rsidRPr="00385704" w:rsidRDefault="00FE11F9" w:rsidP="00B2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Руководитель: Щербакова Е.И.</w:t>
      </w:r>
    </w:p>
    <w:p w:rsidR="00FE11F9" w:rsidRPr="00385704" w:rsidRDefault="00FE11F9" w:rsidP="00B2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Секретарь: Козюбченко А.В</w:t>
      </w:r>
    </w:p>
    <w:p w:rsidR="00FE11F9" w:rsidRPr="00385704" w:rsidRDefault="00FE11F9" w:rsidP="00B2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Присутствовали: 29 педагогов-библиотекарей Неклиновского района.</w:t>
      </w:r>
    </w:p>
    <w:p w:rsidR="00FE11F9" w:rsidRPr="00385704" w:rsidRDefault="00FE11F9" w:rsidP="00B219F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Место проведения:  дистанционно (</w:t>
      </w:r>
      <w:r w:rsidRPr="00385704">
        <w:rPr>
          <w:rFonts w:ascii="Times New Roman" w:hAnsi="Times New Roman" w:cs="Times New Roman"/>
          <w:sz w:val="24"/>
          <w:szCs w:val="24"/>
          <w:lang w:val="en-US"/>
        </w:rPr>
        <w:t>VideoMost</w:t>
      </w:r>
      <w:r w:rsidRPr="00385704">
        <w:rPr>
          <w:rFonts w:ascii="Times New Roman" w:hAnsi="Times New Roman" w:cs="Times New Roman"/>
          <w:sz w:val="24"/>
          <w:szCs w:val="24"/>
        </w:rPr>
        <w:t>)</w:t>
      </w:r>
    </w:p>
    <w:p w:rsidR="00FE11F9" w:rsidRPr="00385704" w:rsidRDefault="00FE11F9" w:rsidP="00B21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FE11F9" w:rsidRPr="00385704" w:rsidRDefault="00FE11F9" w:rsidP="00B219F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1.       Анализ обновленного федерального перечня учебников. </w:t>
      </w:r>
    </w:p>
    <w:p w:rsidR="00FE11F9" w:rsidRPr="00385704" w:rsidRDefault="00FE11F9" w:rsidP="00B219F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ab/>
        <w:t>Утверждение школами «Перечня учебников, планируемых к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использованию в 2022-2023 учебном году» в соответствии с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образовательными программами ОУ 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ab/>
        <w:t>Активное формирование педагогами-библиотекарями всех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видов функциональной грамотности учащихся.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ab/>
        <w:t>Организация работы с издательствами. Алгоритм работы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школьного библиотекаря с учебной литературой. 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О работе автоматизированных информационно-библиотечных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систем и работе в проекте ЛитРес: Школа. 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6.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Разное </w:t>
      </w:r>
    </w:p>
    <w:p w:rsidR="00FE11F9" w:rsidRPr="00385704" w:rsidRDefault="00FE11F9" w:rsidP="00B219F4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-Год наставника и педагога 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5704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- Наполнение сайта Сообщества РМО Неклиновского района по направлениям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По первому вопросу слушали руководителя МО Щербакову Е.И. В своём выступлении она рассказа о структуре федерального перечня учебников, о приказах, которые формируют действующий федеральный перечень, о последних изменениях в федеральном перечне </w:t>
      </w:r>
      <w:r w:rsidRPr="00385704">
        <w:rPr>
          <w:rFonts w:ascii="Times New Roman" w:hAnsi="Times New Roman" w:cs="Times New Roman"/>
          <w:sz w:val="24"/>
          <w:szCs w:val="24"/>
        </w:rPr>
        <w:lastRenderedPageBreak/>
        <w:t>учебников. Также она рассказала о порядке работы с федеральным перечнем и поделилась своим опытом работы.</w:t>
      </w:r>
    </w:p>
    <w:p w:rsidR="00FE11F9" w:rsidRPr="00385704" w:rsidRDefault="00FE11F9" w:rsidP="00B219F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Решение:</w:t>
      </w:r>
    </w:p>
    <w:p w:rsidR="00FE11F9" w:rsidRPr="00385704" w:rsidRDefault="00FE11F9" w:rsidP="00B219F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Использовать в работе опыт педагога-библиотекаря.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Голосовали: «за» -31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FE11F9" w:rsidRPr="00385704" w:rsidRDefault="00FE11F9" w:rsidP="00B2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5704">
        <w:rPr>
          <w:rFonts w:ascii="Times New Roman" w:hAnsi="Times New Roman" w:cs="Times New Roman"/>
          <w:sz w:val="24"/>
          <w:szCs w:val="24"/>
        </w:rPr>
        <w:t>По второму вопросу слушали Щербакову Е.И., которая информировала о работе предметных районных методических объединений над у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тверждением перечня учебников, планируемых к использованию в соответствии с образовательными программами</w:t>
      </w:r>
      <w:r w:rsidRPr="00385704">
        <w:rPr>
          <w:rFonts w:ascii="Times New Roman" w:hAnsi="Times New Roman" w:cs="Times New Roman"/>
          <w:sz w:val="24"/>
          <w:szCs w:val="24"/>
        </w:rPr>
        <w:t>.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Решение:</w:t>
      </w:r>
    </w:p>
    <w:p w:rsidR="00FE11F9" w:rsidRPr="00385704" w:rsidRDefault="00FE11F9" w:rsidP="00B2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После утверждения данного списка заказ учебников делать только из районного перечня учебников.</w:t>
      </w:r>
    </w:p>
    <w:p w:rsidR="00FE11F9" w:rsidRPr="00385704" w:rsidRDefault="00FE11F9" w:rsidP="00B219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 </w:t>
      </w:r>
      <w:r w:rsidRPr="00385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третьему вопросу слушали </w:t>
      </w:r>
      <w:r w:rsidRPr="00385704">
        <w:rPr>
          <w:rFonts w:ascii="Times New Roman" w:hAnsi="Times New Roman" w:cs="Times New Roman"/>
          <w:color w:val="000000"/>
          <w:sz w:val="24"/>
          <w:szCs w:val="24"/>
        </w:rPr>
        <w:t>руководителя МО Щербакову Е.И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  об активном формировании педагогами-библиотекарями всех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видов функциональной грамотности учащихся</w:t>
      </w:r>
      <w:r w:rsidRPr="003857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1F9" w:rsidRPr="00385704" w:rsidRDefault="00FE11F9" w:rsidP="00FE11F9">
      <w:pPr>
        <w:pStyle w:val="a4"/>
        <w:shd w:val="clear" w:color="auto" w:fill="FFFFFF"/>
        <w:spacing w:before="0" w:beforeAutospacing="0" w:after="0" w:afterAutospacing="0"/>
        <w:jc w:val="both"/>
      </w:pPr>
      <w:r w:rsidRPr="00385704">
        <w:rPr>
          <w:bCs/>
          <w:color w:val="000000"/>
          <w:u w:val="single"/>
        </w:rPr>
        <w:t xml:space="preserve">Решение: </w:t>
      </w:r>
      <w:r w:rsidRPr="00385704">
        <w:t xml:space="preserve">. По шестому вопросу «Роль школьной библиотеки в формировании функциональной грамотности» слушали Щербакову Е.И., которая рассказала о  том, что сегодня с введением новых образовательных стандартов центральным понятием становится так называемая функциональная грамотность, которая подразумевает грамотность в чтении и письме, математическую и юридическую грамотность, грамотность в вопросах здоровья и семейной жизни, естественных науках. При этом важны не столько сами знания, сколько умение их применить: найти новую информацию, проверить ее достоверность, на ее основе изучить новые виды деятельности. Какую роль в формировании функциональной грамотности отводится школьной библиотеке. Подводя итоги  отметила, что библиотека – особенно школьная - изначально </w:t>
      </w:r>
      <w:r w:rsidR="006C3FC7" w:rsidRPr="00385704">
        <w:t>инновационная</w:t>
      </w:r>
      <w:r w:rsidRPr="00385704">
        <w:t xml:space="preserve"> – постоянно изменяется и адаптируется - иначе она просто не просуществовала бы столько тысячелетий. Наша с вами задача – не стоять на месте, учиться, развиваться и делиться своими знаниями друг с другом. </w:t>
      </w:r>
    </w:p>
    <w:p w:rsidR="00FE11F9" w:rsidRPr="00385704" w:rsidRDefault="00FE11F9" w:rsidP="006C3FC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5704">
        <w:rPr>
          <w:rStyle w:val="c0"/>
          <w:color w:val="000000"/>
        </w:rPr>
        <w:t>Работа школьной библиотеки пересекается с работой учителя. И тесное сотрудничество, содружество, сотворчество библиотекаря с классными руководителями и учителями – предметниками, родителями становится необходимым условием качественного образовательного процесса в школе.</w:t>
      </w:r>
    </w:p>
    <w:p w:rsidR="00FE11F9" w:rsidRPr="00385704" w:rsidRDefault="00FE11F9" w:rsidP="006C3FC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5704">
        <w:rPr>
          <w:rStyle w:val="c2"/>
          <w:bCs/>
          <w:color w:val="000000"/>
        </w:rPr>
        <w:t>Таким образом, школьная библиотека, не только является участником педагогического процесса, но с каждым годом возрастает ее роль в формировании навыков функционального чтения учащихся.</w:t>
      </w:r>
    </w:p>
    <w:p w:rsidR="00FE11F9" w:rsidRPr="00385704" w:rsidRDefault="00FE11F9" w:rsidP="006C3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По четвёртому вопросу </w:t>
      </w:r>
      <w:r w:rsidRPr="00385704">
        <w:rPr>
          <w:rFonts w:ascii="Times New Roman" w:hAnsi="Times New Roman" w:cs="Times New Roman"/>
          <w:color w:val="000000"/>
          <w:sz w:val="24"/>
          <w:szCs w:val="24"/>
        </w:rPr>
        <w:t>руководителя МО Щербакову Е.И.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 об организации работы с издательствами. Алгоритм работы</w:t>
      </w:r>
      <w:r w:rsidRPr="00385704">
        <w:rPr>
          <w:rFonts w:ascii="Times New Roman" w:hAnsi="Times New Roman" w:cs="Times New Roman"/>
          <w:sz w:val="24"/>
          <w:szCs w:val="24"/>
        </w:rPr>
        <w:br/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школьного библиотекаря с учебной литературой</w:t>
      </w:r>
      <w:r w:rsidRPr="0038570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E11F9" w:rsidRPr="00385704" w:rsidRDefault="00FE11F9" w:rsidP="006C3FC7">
      <w:pPr>
        <w:pStyle w:val="a6"/>
        <w:ind w:firstLine="708"/>
        <w:jc w:val="both"/>
      </w:pPr>
      <w:r w:rsidRPr="00385704">
        <w:rPr>
          <w:u w:val="single"/>
        </w:rPr>
        <w:t>Решение:</w:t>
      </w:r>
      <w:r w:rsidRPr="00385704">
        <w:t xml:space="preserve"> принять к сведению вышесказанное, скорректировать и продолжить работу </w:t>
      </w:r>
    </w:p>
    <w:p w:rsidR="00FE11F9" w:rsidRPr="00385704" w:rsidRDefault="00FE11F9" w:rsidP="006C3FC7">
      <w:pPr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По пятому вопросу слушали педагога-библиотекаря  МБОУ 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Лакедемоновской СОШ, Брижанкину В.В., которая рассказала о своем опыте работы с автоматизированными информационно-библиотечными системами и работе в проекте ЛитРес: Школа. </w:t>
      </w:r>
    </w:p>
    <w:p w:rsidR="00FE11F9" w:rsidRPr="00385704" w:rsidRDefault="00FE11F9" w:rsidP="006C3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Pr="00385704">
        <w:rPr>
          <w:rFonts w:ascii="Times New Roman" w:hAnsi="Times New Roman" w:cs="Times New Roman"/>
          <w:sz w:val="24"/>
          <w:szCs w:val="24"/>
        </w:rPr>
        <w:t xml:space="preserve"> использовать опыт работы педагога-библиотекаря.</w:t>
      </w:r>
    </w:p>
    <w:p w:rsidR="00FE11F9" w:rsidRPr="00385704" w:rsidRDefault="00FE11F9" w:rsidP="006C3FC7">
      <w:pPr>
        <w:spacing w:after="0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 шестому вопросу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 Щербакову Е.И., которая рассказала о необходимости   составить план мероприятий в рамках года наставника и педагога. </w:t>
      </w:r>
    </w:p>
    <w:p w:rsidR="00FE11F9" w:rsidRPr="00385704" w:rsidRDefault="00FE11F9" w:rsidP="006C3FC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385704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Pr="0038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утвердить.</w:t>
      </w:r>
      <w:r w:rsidRPr="0038570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Были предложены кандидатуры в состав наставников в РМО педагогов-библиотекарей.</w:t>
      </w:r>
    </w:p>
    <w:p w:rsidR="00FE11F9" w:rsidRPr="00385704" w:rsidRDefault="00FE11F9" w:rsidP="006C3FC7">
      <w:pPr>
        <w:pStyle w:val="a6"/>
        <w:ind w:firstLine="708"/>
        <w:jc w:val="both"/>
      </w:pPr>
      <w:r w:rsidRPr="00385704">
        <w:lastRenderedPageBreak/>
        <w:t>Избрать в актив наставников РМО педагогов-библиотекарей:</w:t>
      </w:r>
    </w:p>
    <w:p w:rsidR="00FE11F9" w:rsidRPr="00385704" w:rsidRDefault="00FE11F9" w:rsidP="00FE11F9">
      <w:pPr>
        <w:pStyle w:val="a6"/>
        <w:numPr>
          <w:ilvl w:val="0"/>
          <w:numId w:val="2"/>
        </w:numPr>
        <w:jc w:val="both"/>
        <w:rPr>
          <w:i/>
          <w:iCs/>
        </w:rPr>
      </w:pPr>
      <w:r w:rsidRPr="00385704">
        <w:t xml:space="preserve">Щербакова Екатерина Ильинична, педагог-библиотекарь МБОУ Нелкиновской вечерней школы, - </w:t>
      </w:r>
      <w:r w:rsidRPr="00385704">
        <w:rPr>
          <w:i/>
          <w:iCs/>
        </w:rPr>
        <w:t>«</w:t>
      </w:r>
      <w:r w:rsidRPr="00385704">
        <w:rPr>
          <w:i/>
          <w:iCs/>
          <w:lang w:eastAsia="zh-CN"/>
        </w:rPr>
        <w:t>Аналитическая деятельность», «Заседания РМО учителей»</w:t>
      </w:r>
    </w:p>
    <w:p w:rsidR="00FE11F9" w:rsidRPr="00385704" w:rsidRDefault="00FE11F9" w:rsidP="00FE11F9">
      <w:pPr>
        <w:pStyle w:val="a6"/>
        <w:numPr>
          <w:ilvl w:val="0"/>
          <w:numId w:val="2"/>
        </w:numPr>
        <w:jc w:val="both"/>
      </w:pPr>
      <w:r w:rsidRPr="00385704">
        <w:t xml:space="preserve">Козюбченко Анна Васильевна, педагог-библиотекарь МБОУ Покровской СОШ, Попова Анна Владимировна, педагог-библиотекарь МБОУ Б-Неклиновской СОШ - </w:t>
      </w:r>
      <w:r w:rsidRPr="00385704">
        <w:rPr>
          <w:i/>
          <w:iCs/>
        </w:rPr>
        <w:t>«</w:t>
      </w:r>
      <w:r w:rsidRPr="00385704">
        <w:rPr>
          <w:i/>
          <w:iCs/>
          <w:lang w:eastAsia="zh-CN"/>
        </w:rPr>
        <w:t xml:space="preserve">Информационная деятельность». </w:t>
      </w:r>
    </w:p>
    <w:p w:rsidR="00FE11F9" w:rsidRPr="00385704" w:rsidRDefault="00FE11F9" w:rsidP="00FE11F9">
      <w:pPr>
        <w:pStyle w:val="a6"/>
        <w:numPr>
          <w:ilvl w:val="0"/>
          <w:numId w:val="2"/>
        </w:numPr>
        <w:jc w:val="both"/>
        <w:rPr>
          <w:i/>
          <w:iCs/>
        </w:rPr>
      </w:pPr>
      <w:r w:rsidRPr="00385704">
        <w:t>Брижанкина Вера Васильевна, педагог-библиотекарь МБОУ Лакедемоновской СОШ -</w:t>
      </w:r>
      <w:r w:rsidRPr="00385704">
        <w:rPr>
          <w:i/>
          <w:iCs/>
        </w:rPr>
        <w:t>«</w:t>
      </w:r>
      <w:r w:rsidRPr="00385704">
        <w:rPr>
          <w:i/>
          <w:iCs/>
          <w:lang w:eastAsia="zh-CN"/>
        </w:rPr>
        <w:t>Повышение уровня профессиональной подготовки учителя»</w:t>
      </w:r>
    </w:p>
    <w:p w:rsidR="00FE11F9" w:rsidRPr="00385704" w:rsidRDefault="00FE11F9" w:rsidP="00FE11F9">
      <w:pPr>
        <w:pStyle w:val="a4"/>
        <w:shd w:val="clear" w:color="auto" w:fill="FFFFFF"/>
        <w:spacing w:before="0" w:beforeAutospacing="0" w:after="0" w:afterAutospacing="0"/>
        <w:jc w:val="both"/>
      </w:pPr>
      <w:r w:rsidRPr="00385704">
        <w:t xml:space="preserve"> </w:t>
      </w:r>
      <w:r w:rsidRPr="00385704">
        <w:tab/>
        <w:t xml:space="preserve">Заслушав и обсудив информацию РМО педагогов-библиотекарей Неклиновского района по вопросам решили: </w:t>
      </w:r>
    </w:p>
    <w:p w:rsidR="00FE11F9" w:rsidRPr="00385704" w:rsidRDefault="00FE11F9" w:rsidP="00FE11F9">
      <w:pPr>
        <w:pStyle w:val="a4"/>
        <w:shd w:val="clear" w:color="auto" w:fill="FFFFFF"/>
        <w:spacing w:before="0" w:beforeAutospacing="0" w:after="0" w:afterAutospacing="0"/>
        <w:jc w:val="both"/>
      </w:pPr>
      <w:r w:rsidRPr="00385704">
        <w:t xml:space="preserve">1. Принять информацию к сведению. </w:t>
      </w:r>
    </w:p>
    <w:p w:rsidR="00FE11F9" w:rsidRPr="00385704" w:rsidRDefault="00FE11F9" w:rsidP="00FE11F9">
      <w:pPr>
        <w:pStyle w:val="a4"/>
        <w:shd w:val="clear" w:color="auto" w:fill="FFFFFF"/>
        <w:spacing w:before="0" w:beforeAutospacing="0" w:after="0" w:afterAutospacing="0"/>
        <w:jc w:val="both"/>
      </w:pPr>
      <w:r w:rsidRPr="00385704">
        <w:t xml:space="preserve">2. Продолжить работу: </w:t>
      </w:r>
    </w:p>
    <w:p w:rsidR="00FE11F9" w:rsidRPr="00385704" w:rsidRDefault="00FE11F9" w:rsidP="00FE11F9">
      <w:pPr>
        <w:pStyle w:val="a4"/>
        <w:shd w:val="clear" w:color="auto" w:fill="FFFFFF"/>
        <w:spacing w:before="0" w:beforeAutospacing="0" w:after="0" w:afterAutospacing="0"/>
        <w:jc w:val="both"/>
      </w:pPr>
      <w:r w:rsidRPr="00385704">
        <w:t>- по совершенствованию информационно-методической деятельности школьных библиотек и преобразованию их в библиотечно-информационные центры школ;</w:t>
      </w:r>
    </w:p>
    <w:p w:rsidR="00FE11F9" w:rsidRPr="00385704" w:rsidRDefault="00FE11F9" w:rsidP="00FE11F9">
      <w:pPr>
        <w:pStyle w:val="a4"/>
        <w:shd w:val="clear" w:color="auto" w:fill="FFFFFF"/>
        <w:spacing w:before="0" w:beforeAutospacing="0" w:after="0" w:afterAutospacing="0"/>
        <w:jc w:val="both"/>
      </w:pPr>
      <w:r w:rsidRPr="00385704">
        <w:t>- по формированию функциональной /читательской/ грамотности;</w:t>
      </w:r>
    </w:p>
    <w:p w:rsidR="00FE11F9" w:rsidRPr="00385704" w:rsidRDefault="00FE11F9" w:rsidP="00FE11F9">
      <w:pPr>
        <w:pStyle w:val="a4"/>
        <w:shd w:val="clear" w:color="auto" w:fill="FFFFFF"/>
        <w:spacing w:before="0" w:beforeAutospacing="0" w:after="0" w:afterAutospacing="0"/>
        <w:jc w:val="both"/>
      </w:pPr>
      <w:r w:rsidRPr="00385704">
        <w:t xml:space="preserve">- по обмену опытом работы библиотек и созданию «методической копилки»; </w:t>
      </w:r>
    </w:p>
    <w:p w:rsidR="00FE11F9" w:rsidRPr="00385704" w:rsidRDefault="00FE11F9" w:rsidP="00FE11F9">
      <w:pPr>
        <w:pStyle w:val="a4"/>
        <w:shd w:val="clear" w:color="auto" w:fill="FFFFFF"/>
        <w:spacing w:before="0" w:beforeAutospacing="0" w:after="0" w:afterAutospacing="0"/>
        <w:jc w:val="both"/>
      </w:pPr>
      <w:r w:rsidRPr="00385704">
        <w:t xml:space="preserve">- по повышению уровня квалификации школьных библиотекарей; </w:t>
      </w:r>
    </w:p>
    <w:p w:rsidR="00FE11F9" w:rsidRPr="00385704" w:rsidRDefault="00FE11F9" w:rsidP="00B219F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 w:rsidRPr="00385704">
        <w:t>- по созданию в библиотеках комфортной среды.</w:t>
      </w:r>
    </w:p>
    <w:p w:rsidR="00FE11F9" w:rsidRPr="00385704" w:rsidRDefault="00FE11F9" w:rsidP="00B2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Руководитель РМО:                                                               Щербакова Е.И.</w:t>
      </w:r>
    </w:p>
    <w:p w:rsidR="00FE11F9" w:rsidRPr="00385704" w:rsidRDefault="00FE11F9" w:rsidP="00B2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   Козюбченко А.В.</w:t>
      </w:r>
    </w:p>
    <w:p w:rsidR="008F231E" w:rsidRPr="00385704" w:rsidRDefault="008F231E" w:rsidP="008F2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1A" w:rsidRDefault="00845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1E" w:rsidRPr="00385704" w:rsidRDefault="00385704" w:rsidP="00385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ПРОТОКОЛ№ 3</w:t>
      </w:r>
    </w:p>
    <w:p w:rsidR="008F231E" w:rsidRPr="00385704" w:rsidRDefault="008F231E" w:rsidP="00390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</w:t>
      </w:r>
    </w:p>
    <w:p w:rsidR="008F231E" w:rsidRPr="00385704" w:rsidRDefault="008F231E" w:rsidP="00390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педагогов-библиотекарей</w:t>
      </w:r>
    </w:p>
    <w:p w:rsidR="008F231E" w:rsidRPr="00385704" w:rsidRDefault="008F231E" w:rsidP="00390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 18.05.2023 г.                                                                                                     </w:t>
      </w:r>
    </w:p>
    <w:p w:rsidR="008F231E" w:rsidRPr="00385704" w:rsidRDefault="008F231E" w:rsidP="0039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Руководитель: Щербакова Е.И.</w:t>
      </w:r>
    </w:p>
    <w:p w:rsidR="008F231E" w:rsidRPr="00385704" w:rsidRDefault="008F231E" w:rsidP="0039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Секретарь: Козюбченко А.В</w:t>
      </w:r>
    </w:p>
    <w:p w:rsidR="008F231E" w:rsidRPr="00385704" w:rsidRDefault="008F231E" w:rsidP="00390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Присутствовали: 29 педагогов-библиотекарей Неклиновского района.</w:t>
      </w:r>
    </w:p>
    <w:p w:rsidR="008F231E" w:rsidRPr="00385704" w:rsidRDefault="008F231E" w:rsidP="003902F7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Место проведения:  дистанционно (</w:t>
      </w:r>
      <w:r w:rsidRPr="00385704">
        <w:rPr>
          <w:rFonts w:ascii="Times New Roman" w:hAnsi="Times New Roman" w:cs="Times New Roman"/>
          <w:sz w:val="24"/>
          <w:szCs w:val="24"/>
          <w:lang w:val="en-US"/>
        </w:rPr>
        <w:t>VideoMost</w:t>
      </w:r>
      <w:r w:rsidRPr="00385704">
        <w:rPr>
          <w:rFonts w:ascii="Times New Roman" w:hAnsi="Times New Roman" w:cs="Times New Roman"/>
          <w:sz w:val="24"/>
          <w:szCs w:val="24"/>
        </w:rPr>
        <w:t>)</w:t>
      </w:r>
    </w:p>
    <w:p w:rsidR="008F231E" w:rsidRPr="00385704" w:rsidRDefault="008F231E" w:rsidP="00390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8F231E" w:rsidRPr="00385704" w:rsidRDefault="008F231E" w:rsidP="0039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1.Анализ работы МО за 2022-2023 уч. год. </w:t>
      </w:r>
    </w:p>
    <w:p w:rsidR="008F231E" w:rsidRPr="00385704" w:rsidRDefault="008F231E" w:rsidP="0039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2.Планирование работы МО на следующий учебный год.</w:t>
      </w:r>
    </w:p>
    <w:p w:rsidR="008F231E" w:rsidRPr="00385704" w:rsidRDefault="008F231E" w:rsidP="0039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3.Обеспеченность учебниками к новому учебному году по предварительным данным.  </w:t>
      </w:r>
    </w:p>
    <w:p w:rsidR="008F231E" w:rsidRPr="00385704" w:rsidRDefault="008F231E" w:rsidP="0039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4.Работа с обменным фондом района.</w:t>
      </w:r>
    </w:p>
    <w:p w:rsidR="008F231E" w:rsidRPr="00385704" w:rsidRDefault="008F231E" w:rsidP="0039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5.Комплектование школьного библиотечного фонда с переходом на новый ФГОС. Обеспеченность учебниками к новому учебному году. </w:t>
      </w:r>
    </w:p>
    <w:p w:rsidR="008F231E" w:rsidRPr="00385704" w:rsidRDefault="008F231E" w:rsidP="003902F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6.Разное</w:t>
      </w:r>
    </w:p>
    <w:p w:rsidR="008F231E" w:rsidRPr="00385704" w:rsidRDefault="008F231E" w:rsidP="003902F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-Год наставника и педагога </w:t>
      </w:r>
    </w:p>
    <w:p w:rsidR="008F231E" w:rsidRPr="00385704" w:rsidRDefault="008F231E" w:rsidP="003902F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5704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- Наполнение сайта Сообщества РМО Неклиновского района по направлениям</w:t>
      </w:r>
    </w:p>
    <w:p w:rsidR="008F231E" w:rsidRPr="00385704" w:rsidRDefault="008F231E" w:rsidP="00501D0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По первому вопросу слушали руководителя МО Щербакову Е.И. В своём выступлении она рассказа о работе РМО педагогов-библиотекарей. Вся деятельность РМО была организована в соответствии с планом работы районных методических объединений Неклиновского района на 2022-2023учебный год, утвержденные приказами Управления образования №609 от 26.09.2022г., №95 от 14.02.2023 г., №237 от 30.03.2023 г. В течении года в работе методического объединения педагогов –библиотекарей особое внимание уделялось решению методических проблем по повышению профессиональных компетенций педагогов-</w:t>
      </w:r>
      <w:r w:rsidRPr="00385704">
        <w:rPr>
          <w:rFonts w:ascii="Times New Roman" w:hAnsi="Times New Roman" w:cs="Times New Roman"/>
          <w:sz w:val="24"/>
          <w:szCs w:val="24"/>
        </w:rPr>
        <w:lastRenderedPageBreak/>
        <w:t>библиотекарей, по организации досуговой деятельности школьной библиотеки, педагоги-библиотекари получили практический опыт по организации детских праздников в библиотеке, делились опытом работы по организации детского досуга и активного чтения в библиотеке, проводили мероприятия, запланированные на учебный год.</w:t>
      </w:r>
    </w:p>
    <w:p w:rsidR="008F231E" w:rsidRPr="00385704" w:rsidRDefault="008F231E" w:rsidP="00501D0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7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анализу представленной информации о профессиональной подготовке можно судить, что многие педагоги-библиотекари, совмещают свои обязанности с преподавательской деятельностью, что помогает им еще больше взаимодействовать с учениками школы. Для активизации работы методического объединения организовано систематическое общение коллег в группе РМО педагогов-библиотекарей (обсуждение и формирование заказа учебников на следующий учебный год, сдача статистического отчета министерство образования, квартальных отчетов).</w:t>
      </w:r>
    </w:p>
    <w:p w:rsidR="008F231E" w:rsidRPr="00385704" w:rsidRDefault="008F231E" w:rsidP="00501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В течение года педагогами -библиотекарями оказывалась помощь учителям, классным руководителям в проведении массовых мероприятий, классных часов, предметных недель, мероприятий, посвященных Году педагога и наставника. Подбиралась литература, оформлялись книжные выставки. Школьная библиотека прививала у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</w:t>
      </w:r>
    </w:p>
    <w:p w:rsidR="008F231E" w:rsidRPr="00385704" w:rsidRDefault="008F231E" w:rsidP="00501D06">
      <w:pPr>
        <w:spacing w:after="0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7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Выполнение поставленных задач можно считать результативной, работу РМО удовлетворительной. Работа в режиме ВКС на платформе УО позволила организовать профессиональное общение педагогов- библиотекарей, 1 совещание педагогов –библиотекарей было выездным- это важно. </w:t>
      </w:r>
    </w:p>
    <w:p w:rsidR="008F231E" w:rsidRPr="00385704" w:rsidRDefault="008F231E" w:rsidP="00501D0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Решение:</w:t>
      </w:r>
    </w:p>
    <w:p w:rsidR="008F231E" w:rsidRPr="00385704" w:rsidRDefault="008F231E" w:rsidP="003902F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Продолжить работу с использованием опыта работы педагогов-библиотекарей школ Неклиновского района.</w:t>
      </w:r>
    </w:p>
    <w:p w:rsidR="008F231E" w:rsidRPr="00385704" w:rsidRDefault="008F231E" w:rsidP="0039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Голосовали: «за» -29</w:t>
      </w:r>
    </w:p>
    <w:p w:rsidR="008F231E" w:rsidRPr="00385704" w:rsidRDefault="008F231E" w:rsidP="0039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8F231E" w:rsidRPr="00385704" w:rsidRDefault="008F231E" w:rsidP="0039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8F231E" w:rsidRPr="00385704" w:rsidRDefault="008F231E" w:rsidP="00501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 По второму вопросу слушали руководителя МО Щербакову Е.И. В библиотеке выявлены основные проблемы, над которыми необходимо работать в 2023/2024учебном году: недос</w:t>
      </w:r>
      <w:r w:rsidR="00385704">
        <w:rPr>
          <w:rFonts w:ascii="Times New Roman" w:hAnsi="Times New Roman" w:cs="Times New Roman"/>
          <w:sz w:val="24"/>
          <w:szCs w:val="24"/>
        </w:rPr>
        <w:t>таточное обеспечение библиотеки</w:t>
      </w:r>
      <w:r w:rsidRPr="00385704">
        <w:rPr>
          <w:rFonts w:ascii="Times New Roman" w:hAnsi="Times New Roman" w:cs="Times New Roman"/>
          <w:sz w:val="24"/>
          <w:szCs w:val="24"/>
        </w:rPr>
        <w:t xml:space="preserve"> современной детской, познавательной литературы, научно-популярной литературы по здоровому образу жизни, выбору профессии, спорту для младшего и среднего школьного возраста. Библиотечный фонд недостаточно пополняется справочной, методической литературой, недостаточно и электронных средств обучения.</w:t>
      </w:r>
    </w:p>
    <w:p w:rsidR="008F231E" w:rsidRPr="00385704" w:rsidRDefault="008F231E" w:rsidP="00501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Обсудили основные направления работы в 2023-2024 учебном году, продолжить работу по проведению мероприятий, посвященных году педагога и наставника. </w:t>
      </w:r>
    </w:p>
    <w:p w:rsidR="008F231E" w:rsidRPr="00385704" w:rsidRDefault="008F231E" w:rsidP="00501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Поставили задачи, над которыми будут работать педагоги-библиотекари в 2023-2024 учебном году: </w:t>
      </w:r>
    </w:p>
    <w:p w:rsidR="008F231E" w:rsidRPr="00385704" w:rsidRDefault="008F231E" w:rsidP="00501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1. Совершенствовать традиционные и осваивать новые технологии, внедрять креативные формы по популяризации книги, чтения; </w:t>
      </w:r>
    </w:p>
    <w:p w:rsidR="008F231E" w:rsidRPr="00385704" w:rsidRDefault="008F231E" w:rsidP="00501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2. Формировать информационную культуру и культуру чтения пользователей; </w:t>
      </w:r>
    </w:p>
    <w:p w:rsidR="008F231E" w:rsidRPr="00385704" w:rsidRDefault="008F231E" w:rsidP="00501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3. Осуществлять всестороннее раскрытие фонда библиотеки с использованием различных форм индивидуальной и массовой работы; </w:t>
      </w:r>
    </w:p>
    <w:p w:rsidR="008F231E" w:rsidRPr="00385704" w:rsidRDefault="008F231E" w:rsidP="00501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4. Продолжить работу в направлении сохранности учебной и художественной литературы; </w:t>
      </w:r>
    </w:p>
    <w:p w:rsidR="008F231E" w:rsidRPr="00385704" w:rsidRDefault="008F231E" w:rsidP="00501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lastRenderedPageBreak/>
        <w:t>5. Изучать опыт работы других библиотек с целью внедрения в практику работы библиотеки наиболее интересных форм библиотечных услуг.</w:t>
      </w:r>
    </w:p>
    <w:p w:rsidR="008F231E" w:rsidRPr="00385704" w:rsidRDefault="008F231E" w:rsidP="0038570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Решение:</w:t>
      </w:r>
    </w:p>
    <w:p w:rsidR="008F231E" w:rsidRPr="00385704" w:rsidRDefault="008F231E" w:rsidP="00501D0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Использовать в работе основные направления работы и задачи.</w:t>
      </w:r>
    </w:p>
    <w:p w:rsidR="008F231E" w:rsidRPr="00385704" w:rsidRDefault="008F231E" w:rsidP="0050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Голосовали: «за» -29</w:t>
      </w:r>
    </w:p>
    <w:p w:rsidR="008F231E" w:rsidRPr="00385704" w:rsidRDefault="008F231E" w:rsidP="0050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8F231E" w:rsidRPr="00385704" w:rsidRDefault="008F231E" w:rsidP="0050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8F231E" w:rsidRPr="00385704" w:rsidRDefault="008F231E" w:rsidP="00385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По третьему вопросу об обеспеченности учебниками к новому учебному году по предварительным данным  слушали руководителя МО Щербакову Е.И., которая отметила о необходимости заказа учебников в АИС «Книгозаказ». Педагоги –библиотекари делились опытом работы в данной системе. </w:t>
      </w:r>
    </w:p>
    <w:p w:rsidR="008F231E" w:rsidRPr="00385704" w:rsidRDefault="008F231E" w:rsidP="0038570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Решение:</w:t>
      </w:r>
    </w:p>
    <w:p w:rsidR="008F231E" w:rsidRPr="00385704" w:rsidRDefault="008F231E" w:rsidP="00501D0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Использовать в работе АИС «Книгозаказ».</w:t>
      </w:r>
    </w:p>
    <w:p w:rsidR="008F231E" w:rsidRPr="00385704" w:rsidRDefault="008F231E" w:rsidP="0050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Голосовали: «за» -29</w:t>
      </w:r>
    </w:p>
    <w:p w:rsidR="008F231E" w:rsidRPr="00385704" w:rsidRDefault="008F231E" w:rsidP="0050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8F231E" w:rsidRPr="00385704" w:rsidRDefault="008F231E" w:rsidP="0050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8F231E" w:rsidRPr="00385704" w:rsidRDefault="008F231E" w:rsidP="00385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 Щербакову Е.И., которая информировала о работе  с обменным фондом района, указав на то, что в 2023-2024 учебном году 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новыми образовательными программами нужно использовать только новые учебники в 1,2,5, 10 классах</w:t>
      </w:r>
    </w:p>
    <w:p w:rsidR="008F231E" w:rsidRPr="00385704" w:rsidRDefault="008F231E" w:rsidP="00385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Решение:</w:t>
      </w:r>
    </w:p>
    <w:p w:rsidR="008F231E" w:rsidRPr="00385704" w:rsidRDefault="008F231E" w:rsidP="0050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Данный список учебников обсудили, приняли для формирования заказа учебников.</w:t>
      </w:r>
    </w:p>
    <w:p w:rsidR="008F231E" w:rsidRPr="00385704" w:rsidRDefault="008F231E" w:rsidP="0050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 xml:space="preserve"> Голосовали: «за» -29</w:t>
      </w:r>
    </w:p>
    <w:p w:rsidR="008F231E" w:rsidRPr="00385704" w:rsidRDefault="008F231E" w:rsidP="0050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8F231E" w:rsidRPr="00385704" w:rsidRDefault="008F231E" w:rsidP="0050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8F231E" w:rsidRPr="00385704" w:rsidRDefault="008F231E" w:rsidP="00385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пятому вопросу слушали </w:t>
      </w:r>
      <w:r w:rsidRPr="00385704">
        <w:rPr>
          <w:rFonts w:ascii="Times New Roman" w:hAnsi="Times New Roman" w:cs="Times New Roman"/>
          <w:color w:val="000000"/>
          <w:sz w:val="24"/>
          <w:szCs w:val="24"/>
        </w:rPr>
        <w:t>руководителя МО Щербакову Е.И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 которая указала , что при к</w:t>
      </w:r>
      <w:r w:rsidRPr="00385704">
        <w:rPr>
          <w:rFonts w:ascii="Times New Roman" w:hAnsi="Times New Roman" w:cs="Times New Roman"/>
          <w:sz w:val="24"/>
          <w:szCs w:val="24"/>
        </w:rPr>
        <w:t xml:space="preserve">омплектовании школьного библиотечного фонда с учетом перехода на новый ФГОС. Держать под контролем заказ и обеспеченность учебниками к новому учебному году. </w:t>
      </w:r>
    </w:p>
    <w:p w:rsidR="008F231E" w:rsidRPr="00385704" w:rsidRDefault="008F231E" w:rsidP="0038570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85704">
        <w:rPr>
          <w:bCs/>
          <w:color w:val="000000"/>
          <w:u w:val="single"/>
        </w:rPr>
        <w:t>Решение:</w:t>
      </w:r>
      <w:r w:rsidRPr="00385704">
        <w:t xml:space="preserve"> </w:t>
      </w:r>
    </w:p>
    <w:p w:rsidR="008F231E" w:rsidRPr="00385704" w:rsidRDefault="008F231E" w:rsidP="00501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5704">
        <w:t>Учебники заказывать в соответствии с федеральным списком из приложения 1, с учетом перехода на новый ФГОС</w:t>
      </w:r>
    </w:p>
    <w:p w:rsidR="008F231E" w:rsidRPr="00385704" w:rsidRDefault="008F231E" w:rsidP="00385704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 шестому вопросу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 xml:space="preserve"> Щербакову Е.И., которая рассказала о необходимости продолжить работу по исполнению плана мероприятий в рамках года наставника и педагога.  Щербакова Е.И. указала о необходимости вносить свои предложения по работе и проведению мероприятий, семинаров, открытых библиотечных уроков  в план работы методического объединения до августа месяца на следующий учебный год.</w:t>
      </w:r>
    </w:p>
    <w:p w:rsidR="008F231E" w:rsidRPr="00385704" w:rsidRDefault="008F231E" w:rsidP="0038570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Pr="0038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Выполнить план мероприятий </w:t>
      </w:r>
      <w:r w:rsidRPr="00385704">
        <w:rPr>
          <w:rStyle w:val="markedcontent"/>
          <w:rFonts w:ascii="Times New Roman" w:hAnsi="Times New Roman" w:cs="Times New Roman"/>
          <w:sz w:val="24"/>
          <w:szCs w:val="24"/>
        </w:rPr>
        <w:t>в рамках года наставника и педагога. Продумать предложения по мероприятиям в следующем учебном году.</w:t>
      </w:r>
    </w:p>
    <w:p w:rsidR="008F231E" w:rsidRPr="00385704" w:rsidRDefault="008F231E" w:rsidP="00501D06">
      <w:pPr>
        <w:pStyle w:val="a4"/>
        <w:shd w:val="clear" w:color="auto" w:fill="FFFFFF"/>
        <w:spacing w:before="0" w:beforeAutospacing="0" w:after="0" w:afterAutospacing="0"/>
        <w:jc w:val="both"/>
      </w:pPr>
      <w:r w:rsidRPr="00385704">
        <w:t xml:space="preserve"> </w:t>
      </w:r>
      <w:r w:rsidRPr="00385704">
        <w:tab/>
        <w:t>Заслушав и обсудив информацию РМО педагогов-библиотекарей Неклиновского района по вопросам решили принять информацию к сведению и активизировать работу по составлению плана мероприятий и запланированной работы.</w:t>
      </w:r>
    </w:p>
    <w:p w:rsidR="008F231E" w:rsidRPr="00385704" w:rsidRDefault="008F231E" w:rsidP="0039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Руководитель РМО:                                                               Щербакова Е.И.</w:t>
      </w:r>
    </w:p>
    <w:p w:rsidR="008F231E" w:rsidRPr="00385704" w:rsidRDefault="008F231E" w:rsidP="0039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704"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   Козюбченко А.В.</w:t>
      </w:r>
    </w:p>
    <w:p w:rsidR="00792BC7" w:rsidRPr="00385704" w:rsidRDefault="00792BC7">
      <w:pPr>
        <w:pStyle w:val="a6"/>
        <w:jc w:val="center"/>
      </w:pPr>
    </w:p>
    <w:p w:rsidR="00845E1A" w:rsidRDefault="00845E1A">
      <w:pPr>
        <w:pStyle w:val="a6"/>
        <w:jc w:val="center"/>
      </w:pPr>
    </w:p>
    <w:p w:rsidR="00845E1A" w:rsidRDefault="0084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45E1A" w:rsidRDefault="00845E1A">
      <w:pPr>
        <w:pStyle w:val="a6"/>
        <w:jc w:val="center"/>
      </w:pPr>
    </w:p>
    <w:p w:rsidR="00792BC7" w:rsidRPr="00385704" w:rsidRDefault="004F0DDC">
      <w:pPr>
        <w:pStyle w:val="a6"/>
        <w:jc w:val="center"/>
      </w:pPr>
      <w:r w:rsidRPr="00385704">
        <w:t>Проведение мероприятий МО</w:t>
      </w:r>
    </w:p>
    <w:p w:rsidR="00454CD6" w:rsidRPr="00385704" w:rsidRDefault="00B3777A" w:rsidP="00B3777A">
      <w:pPr>
        <w:pStyle w:val="a6"/>
        <w:ind w:firstLine="708"/>
        <w:jc w:val="both"/>
      </w:pPr>
      <w:r w:rsidRPr="00385704">
        <w:t>В течение года библиотекарями школ были организованы книжные выставки на различные тематики: книги-юбиляры, к праздникам День матери, День пожилого человека, День Победы, День знаний и многие другие. Особое внимание уделяется выставкам,</w:t>
      </w:r>
      <w:r w:rsidR="00454CD6" w:rsidRPr="00385704">
        <w:t xml:space="preserve"> посвященным писателям-юбилярам и приуроченные к Году педагога и наставника.</w:t>
      </w:r>
    </w:p>
    <w:p w:rsidR="00454CD6" w:rsidRPr="00385704" w:rsidRDefault="007A2C75" w:rsidP="00B3777A">
      <w:pPr>
        <w:pStyle w:val="a6"/>
        <w:ind w:firstLine="708"/>
        <w:jc w:val="both"/>
      </w:pPr>
      <w:r w:rsidRPr="00385704">
        <w:t>Читателям предлагает</w:t>
      </w:r>
      <w:r w:rsidR="00B3777A" w:rsidRPr="00385704">
        <w:t>ся краткая биография писателя,</w:t>
      </w:r>
      <w:r w:rsidR="00454CD6" w:rsidRPr="00385704">
        <w:t xml:space="preserve"> педагога</w:t>
      </w:r>
      <w:r w:rsidR="00B3777A" w:rsidRPr="00385704">
        <w:t xml:space="preserve"> выставляются его книги, проводятся викторины, конкурсы рисунков, беседы</w:t>
      </w:r>
      <w:r w:rsidR="00454CD6" w:rsidRPr="00385704">
        <w:t xml:space="preserve">, </w:t>
      </w:r>
      <w:r w:rsidR="00B3777A" w:rsidRPr="00385704">
        <w:t>диспуты, литературные игры, конкурсы чтецов.</w:t>
      </w:r>
    </w:p>
    <w:p w:rsidR="00454CD6" w:rsidRPr="00385704" w:rsidRDefault="00B3777A" w:rsidP="00B3777A">
      <w:pPr>
        <w:pStyle w:val="a6"/>
        <w:ind w:firstLine="708"/>
        <w:jc w:val="both"/>
      </w:pPr>
      <w:r w:rsidRPr="00385704">
        <w:t xml:space="preserve"> В течение года </w:t>
      </w:r>
      <w:r w:rsidR="00454CD6" w:rsidRPr="00385704">
        <w:t xml:space="preserve">в школа педагогами-библиотекарями были проведены </w:t>
      </w:r>
      <w:r w:rsidRPr="00385704">
        <w:t>библиотечные уроки, на которых читатели знакомились с правилами пользования библиотекой,</w:t>
      </w:r>
      <w:r w:rsidR="00454CD6" w:rsidRPr="00385704">
        <w:t xml:space="preserve"> </w:t>
      </w:r>
      <w:r w:rsidRPr="00385704">
        <w:t>с расстановкой книг в библиотеке, с основными разделами, с правилами поиска нужной книги. Также на этих уроках дети знакомились со структурой и оформлением книги. Несколько занятий было посвящено овладению навыка работы со справочными изданиями.</w:t>
      </w:r>
    </w:p>
    <w:p w:rsidR="00454CD6" w:rsidRPr="00385704" w:rsidRDefault="00B3777A" w:rsidP="00454CD6">
      <w:pPr>
        <w:pStyle w:val="a6"/>
        <w:ind w:firstLine="708"/>
        <w:jc w:val="both"/>
      </w:pPr>
      <w:r w:rsidRPr="00385704">
        <w:t xml:space="preserve"> Были проведены мероприятия различной направленности:</w:t>
      </w:r>
      <w:r w:rsidR="00454CD6" w:rsidRPr="00385704">
        <w:t xml:space="preserve"> </w:t>
      </w:r>
      <w:r w:rsidRPr="00385704">
        <w:t xml:space="preserve">викторины, игры-путешествия, литературные часы, устные журналы, конкурсы, квесты. Особое внимание уделяется мероприятиям по патриотическому воспитанию, краеведению. </w:t>
      </w:r>
    </w:p>
    <w:p w:rsidR="00871486" w:rsidRPr="00385704" w:rsidRDefault="00B3777A" w:rsidP="00B3777A">
      <w:pPr>
        <w:pStyle w:val="a6"/>
        <w:ind w:firstLine="708"/>
        <w:jc w:val="both"/>
      </w:pPr>
      <w:r w:rsidRPr="00385704">
        <w:t>Школьные библиотекари информируют учителей о поступлениях новой учебной и методической ли</w:t>
      </w:r>
      <w:r w:rsidR="00454CD6" w:rsidRPr="00385704">
        <w:t>тературы</w:t>
      </w:r>
      <w:r w:rsidRPr="00385704">
        <w:t>. Выступают на совещаниях и педагогических советах, о посещении школьной библиотеки учащимися. Оказывают методическую помощь к урокам. Подбирают литературу и периодические издания по заданной тематике. Подбирают материал к предметным неделям и классным часам. Участвуют в подготовке Дня учителя (подбор материалов, разработок и т. д.). Большую помощь школьным библиотекам оказывает актив библиотеки, состоящих из учащихся разных возрастов. Ребята ремонтируют книги и учебники, работают с задолжниками, проводят рейды-проверки по сохранности школьных учебников, участвуют в подготовке мероприятий, оформлению книжных выставок.</w:t>
      </w:r>
    </w:p>
    <w:p w:rsidR="00AC7790" w:rsidRPr="00385704" w:rsidRDefault="00AC7790">
      <w:pPr>
        <w:pStyle w:val="a6"/>
        <w:numPr>
          <w:ilvl w:val="0"/>
          <w:numId w:val="5"/>
        </w:numPr>
        <w:jc w:val="both"/>
      </w:pPr>
      <w:r w:rsidRPr="00385704">
        <w:t>В</w:t>
      </w:r>
      <w:r w:rsidR="00501D06" w:rsidRPr="00385704">
        <w:t xml:space="preserve"> целях сопровождения методической работы в образовательных орг</w:t>
      </w:r>
      <w:r w:rsidRPr="00385704">
        <w:t>анизациях Неклиновского района и ознакомления с новыми учебниками и новыми</w:t>
      </w:r>
      <w:r w:rsidR="00501D06" w:rsidRPr="00385704">
        <w:t xml:space="preserve"> перспективны</w:t>
      </w:r>
      <w:r w:rsidRPr="00385704">
        <w:t>ми линиями</w:t>
      </w:r>
      <w:r w:rsidR="00501D06" w:rsidRPr="00385704">
        <w:t xml:space="preserve"> учебников</w:t>
      </w:r>
      <w:r w:rsidR="00385704">
        <w:t>, которые</w:t>
      </w:r>
      <w:r w:rsidR="00501D06" w:rsidRPr="00385704">
        <w:t xml:space="preserve"> готовит издательство</w:t>
      </w:r>
      <w:r w:rsidRPr="00385704">
        <w:t xml:space="preserve"> на 2023-2024 учебный год</w:t>
      </w:r>
      <w:r w:rsidR="00501D06" w:rsidRPr="00385704">
        <w:t xml:space="preserve">  </w:t>
      </w:r>
      <w:r w:rsidRPr="00385704">
        <w:t>педагоги-библиотекари приняли активное участие</w:t>
      </w:r>
      <w:r w:rsidR="00501D06" w:rsidRPr="00385704">
        <w:t xml:space="preserve"> в семинаре 23 сентября 2022 года на базе МБОУ ДО ЦВР  по теме: «Сервис АИС «Книгозаказ» с Региональный менеджером АО Издательство «Просвещение».</w:t>
      </w:r>
      <w:r w:rsidRPr="00385704">
        <w:t xml:space="preserve"> </w:t>
      </w:r>
      <w:hyperlink r:id="rId7" w:history="1">
        <w:r w:rsidR="00501D06" w:rsidRPr="00385704">
          <w:rPr>
            <w:rFonts w:eastAsiaTheme="minorEastAsia"/>
            <w:bCs/>
            <w:iCs/>
            <w:shd w:val="clear" w:color="auto" w:fill="FFFFFF"/>
          </w:rPr>
          <w:t xml:space="preserve">Приказ УО № 591 от 19.09.2022 г. </w:t>
        </w:r>
        <w:r w:rsidRPr="00385704">
          <w:rPr>
            <w:rFonts w:eastAsiaTheme="minorEastAsia"/>
            <w:bCs/>
            <w:iCs/>
            <w:shd w:val="clear" w:color="auto" w:fill="FFFFFF"/>
          </w:rPr>
          <w:t>«</w:t>
        </w:r>
        <w:r w:rsidR="00501D06" w:rsidRPr="00385704">
          <w:rPr>
            <w:rFonts w:eastAsiaTheme="minorEastAsia"/>
            <w:bCs/>
            <w:iCs/>
            <w:shd w:val="clear" w:color="auto" w:fill="FFFFFF"/>
          </w:rPr>
          <w:t>Семинар библиотекарей</w:t>
        </w:r>
      </w:hyperlink>
      <w:r w:rsidRPr="00385704">
        <w:rPr>
          <w:rFonts w:eastAsiaTheme="minorEastAsia"/>
          <w:bCs/>
          <w:iCs/>
          <w:shd w:val="clear" w:color="auto" w:fill="FFFFFF"/>
        </w:rPr>
        <w:t>»</w:t>
      </w:r>
      <w:r w:rsidR="00454CD6" w:rsidRPr="00385704">
        <w:t>.</w:t>
      </w:r>
    </w:p>
    <w:p w:rsidR="00454CD6" w:rsidRPr="00385704" w:rsidRDefault="00454CD6">
      <w:pPr>
        <w:pStyle w:val="a6"/>
        <w:numPr>
          <w:ilvl w:val="0"/>
          <w:numId w:val="5"/>
        </w:numPr>
        <w:jc w:val="both"/>
      </w:pPr>
      <w:r w:rsidRPr="00385704">
        <w:t>Отчёт о затраченных средствах и количестве приобретенных учебников и учебных пособий на 2022-2023 учебный год</w:t>
      </w:r>
    </w:p>
    <w:p w:rsidR="00AC7790" w:rsidRPr="00385704" w:rsidRDefault="00B3777A">
      <w:pPr>
        <w:pStyle w:val="a6"/>
        <w:numPr>
          <w:ilvl w:val="0"/>
          <w:numId w:val="5"/>
        </w:numPr>
        <w:jc w:val="both"/>
      </w:pPr>
      <w:r w:rsidRPr="00385704">
        <w:t>Всероссийский конкурс библиотек «Один зимний день в библиотеке», запись видеоролика, активно обсуждалось педагогами-библиотекарями положение конкурса, подбирали материал, проводили мероприятия.</w:t>
      </w:r>
    </w:p>
    <w:p w:rsidR="00B3777A" w:rsidRPr="00385704" w:rsidRDefault="00B3777A">
      <w:pPr>
        <w:pStyle w:val="a6"/>
        <w:numPr>
          <w:ilvl w:val="0"/>
          <w:numId w:val="5"/>
        </w:numPr>
        <w:jc w:val="both"/>
      </w:pPr>
      <w:r w:rsidRPr="00385704">
        <w:t>В ноябре</w:t>
      </w:r>
      <w:r w:rsidR="008A5A28" w:rsidRPr="00385704">
        <w:t xml:space="preserve"> разработали план работы РМО, приуроченный Году педагога и наставника- 2023г.</w:t>
      </w:r>
    </w:p>
    <w:p w:rsidR="008A5A28" w:rsidRPr="00385704" w:rsidRDefault="00F66C4E" w:rsidP="008A5A28">
      <w:pPr>
        <w:pStyle w:val="a6"/>
        <w:numPr>
          <w:ilvl w:val="0"/>
          <w:numId w:val="5"/>
        </w:numPr>
        <w:jc w:val="both"/>
      </w:pPr>
      <w:r w:rsidRPr="00385704">
        <w:t xml:space="preserve">Педагоги- библиотекари содействовали </w:t>
      </w:r>
      <w:r w:rsidR="008A5A28" w:rsidRPr="00385704">
        <w:t>учителям истории и обществознания 27 декабря 2022 года</w:t>
      </w:r>
      <w:r w:rsidRPr="00385704">
        <w:t xml:space="preserve"> в проведении урока</w:t>
      </w:r>
      <w:r w:rsidR="008A5A28" w:rsidRPr="00385704">
        <w:t xml:space="preserve"> «Формирование читательской грамотности на ур</w:t>
      </w:r>
      <w:r w:rsidRPr="00385704">
        <w:t>оках истории и обществознания».</w:t>
      </w:r>
    </w:p>
    <w:p w:rsidR="008A5A28" w:rsidRPr="00385704" w:rsidRDefault="008A5A28">
      <w:pPr>
        <w:pStyle w:val="a6"/>
        <w:numPr>
          <w:ilvl w:val="0"/>
          <w:numId w:val="5"/>
        </w:numPr>
        <w:jc w:val="both"/>
      </w:pPr>
      <w:r w:rsidRPr="00385704">
        <w:t>Провели открытие Года Наставничества, 17.01.2023, приказ УО №881 от 27.12.2022г.</w:t>
      </w:r>
    </w:p>
    <w:p w:rsidR="00B3777A" w:rsidRPr="00385704" w:rsidRDefault="00B3777A">
      <w:pPr>
        <w:pStyle w:val="a6"/>
        <w:numPr>
          <w:ilvl w:val="0"/>
          <w:numId w:val="5"/>
        </w:numPr>
        <w:jc w:val="both"/>
      </w:pPr>
      <w:r w:rsidRPr="00385704">
        <w:t>Проведена акция –воспоминание «Школьные годы чудесные», приуроченная Году педагога-библиотекаря, Приказ УО №29 от 17.01.2023г.</w:t>
      </w:r>
    </w:p>
    <w:p w:rsidR="00454CD6" w:rsidRPr="00385704" w:rsidRDefault="008A5A28">
      <w:pPr>
        <w:pStyle w:val="a6"/>
        <w:numPr>
          <w:ilvl w:val="0"/>
          <w:numId w:val="5"/>
        </w:numPr>
        <w:jc w:val="both"/>
      </w:pPr>
      <w:r w:rsidRPr="00385704">
        <w:t>Предоставили информацию от школ Неклиновского района</w:t>
      </w:r>
      <w:r w:rsidR="00454CD6" w:rsidRPr="00385704">
        <w:t xml:space="preserve"> в Минпросвещение России в рамках реализации Стратегии развития библиотечного дела в Российской Федерации согласно формам</w:t>
      </w:r>
      <w:r w:rsidRPr="00385704">
        <w:t>.</w:t>
      </w:r>
    </w:p>
    <w:p w:rsidR="00AC7790" w:rsidRPr="00385704" w:rsidRDefault="00AC7790">
      <w:pPr>
        <w:pStyle w:val="a6"/>
        <w:numPr>
          <w:ilvl w:val="0"/>
          <w:numId w:val="5"/>
        </w:numPr>
        <w:jc w:val="both"/>
      </w:pPr>
      <w:r w:rsidRPr="00385704">
        <w:t xml:space="preserve">21 февраля </w:t>
      </w:r>
      <w:r w:rsidR="00F66C4E" w:rsidRPr="00385704">
        <w:t xml:space="preserve">участвовали в </w:t>
      </w:r>
      <w:r w:rsidRPr="00385704">
        <w:t>вебинар</w:t>
      </w:r>
      <w:r w:rsidR="00F66C4E" w:rsidRPr="00385704">
        <w:t>е,</w:t>
      </w:r>
      <w:r w:rsidRPr="00385704">
        <w:t xml:space="preserve"> </w:t>
      </w:r>
      <w:r w:rsidR="00F66C4E" w:rsidRPr="00385704">
        <w:rPr>
          <w:bCs/>
        </w:rPr>
        <w:t>организованном</w:t>
      </w:r>
      <w:r w:rsidR="00F66C4E" w:rsidRPr="00385704">
        <w:t xml:space="preserve"> сотрудниками кафедр библиотеки и кафедр по предметам ГБУ ДПО РО РИПК и ППРО </w:t>
      </w:r>
      <w:r w:rsidRPr="00385704">
        <w:t>на тему</w:t>
      </w:r>
      <w:r w:rsidR="00F66C4E" w:rsidRPr="00385704">
        <w:t>:</w:t>
      </w:r>
      <w:r w:rsidRPr="00385704">
        <w:t xml:space="preserve"> «Обеспечение реализации </w:t>
      </w:r>
      <w:r w:rsidRPr="00385704">
        <w:lastRenderedPageBreak/>
        <w:t>образовательной программы в контексте требований нового федерального перечня учебников».</w:t>
      </w:r>
    </w:p>
    <w:p w:rsidR="008A5A28" w:rsidRPr="00385704" w:rsidRDefault="008A5A28">
      <w:pPr>
        <w:pStyle w:val="a6"/>
        <w:numPr>
          <w:ilvl w:val="0"/>
          <w:numId w:val="5"/>
        </w:numPr>
        <w:jc w:val="both"/>
      </w:pPr>
      <w:r w:rsidRPr="00385704">
        <w:t>Проведено мероприятие, приуроченное к 135 –летию со дня рождения А.С.Макаренко, информация была размещена на сайтах образовательных организаций Приказ РУ№161 от 10.03.2023г.</w:t>
      </w:r>
    </w:p>
    <w:p w:rsidR="00B3777A" w:rsidRPr="00385704" w:rsidRDefault="00AC7790">
      <w:pPr>
        <w:pStyle w:val="a6"/>
        <w:numPr>
          <w:ilvl w:val="0"/>
          <w:numId w:val="5"/>
        </w:numPr>
        <w:jc w:val="both"/>
      </w:pPr>
      <w:r w:rsidRPr="00385704">
        <w:t>0</w:t>
      </w:r>
      <w:r w:rsidR="00F66C4E" w:rsidRPr="00385704">
        <w:t xml:space="preserve">7.04.2023 вебинар для педагогов - </w:t>
      </w:r>
      <w:r w:rsidRPr="00385704">
        <w:t>библиотекарей, отвечающих за формирование библиотечного фонда</w:t>
      </w:r>
      <w:r w:rsidR="00B3777A" w:rsidRPr="00385704">
        <w:t>.</w:t>
      </w:r>
      <w:r w:rsidR="00460715" w:rsidRPr="00385704">
        <w:t xml:space="preserve"> Оказание индивидуальной методической помощи при работе с федеральным перечнем учебников</w:t>
      </w:r>
    </w:p>
    <w:p w:rsidR="006F5285" w:rsidRPr="00385704" w:rsidRDefault="004F0DDC" w:rsidP="00F66C4E">
      <w:pPr>
        <w:pStyle w:val="a6"/>
        <w:numPr>
          <w:ilvl w:val="0"/>
          <w:numId w:val="5"/>
        </w:numPr>
        <w:jc w:val="both"/>
      </w:pPr>
      <w:r w:rsidRPr="00385704">
        <w:t xml:space="preserve"> </w:t>
      </w:r>
      <w:r w:rsidR="00F66C4E" w:rsidRPr="00385704">
        <w:t>Конкурс чтецов «На Пороге Победы».</w:t>
      </w:r>
    </w:p>
    <w:p w:rsidR="00460715" w:rsidRPr="00385704" w:rsidRDefault="00460715" w:rsidP="00460715">
      <w:pPr>
        <w:pStyle w:val="a6"/>
        <w:numPr>
          <w:ilvl w:val="0"/>
          <w:numId w:val="5"/>
        </w:numPr>
        <w:jc w:val="both"/>
      </w:pPr>
      <w:r w:rsidRPr="00385704">
        <w:t>04.05.2023 вебинар для педагогов – библиотекарей и директоров школ, отвечающих за формирование библиотечного фонда. Просвещение АИС Книгозаказ.</w:t>
      </w:r>
    </w:p>
    <w:p w:rsidR="00460715" w:rsidRPr="00385704" w:rsidRDefault="00460715" w:rsidP="00460715">
      <w:pPr>
        <w:pStyle w:val="a6"/>
        <w:numPr>
          <w:ilvl w:val="0"/>
          <w:numId w:val="5"/>
        </w:numPr>
        <w:jc w:val="both"/>
      </w:pPr>
      <w:r w:rsidRPr="00385704">
        <w:t>Оказание индивидуальной методической помощи при работе с федеральным перечнем учебников</w:t>
      </w:r>
    </w:p>
    <w:p w:rsidR="00460715" w:rsidRPr="00385704" w:rsidRDefault="00460715" w:rsidP="00460715">
      <w:pPr>
        <w:pStyle w:val="a6"/>
        <w:numPr>
          <w:ilvl w:val="0"/>
          <w:numId w:val="5"/>
        </w:numPr>
        <w:jc w:val="both"/>
      </w:pPr>
      <w:r w:rsidRPr="00385704">
        <w:t>14.0</w:t>
      </w:r>
      <w:r w:rsidR="00385704">
        <w:t>6</w:t>
      </w:r>
      <w:r w:rsidRPr="00385704">
        <w:t>.2023 вебинар для педагогов - библиотекарей, и специалистов по закупкам, отвечающих за формирование библиотечного фонда. Просвещение АИС Книгозаказ. Оказание индивидуальной методической помощи при работе с федеральным перечнем учебников</w:t>
      </w:r>
    </w:p>
    <w:p w:rsidR="00F66C4E" w:rsidRPr="00385704" w:rsidRDefault="00F66C4E" w:rsidP="00460715">
      <w:pPr>
        <w:pStyle w:val="a6"/>
        <w:jc w:val="both"/>
      </w:pPr>
    </w:p>
    <w:p w:rsidR="006F5285" w:rsidRPr="00385704" w:rsidRDefault="006F5285" w:rsidP="00460715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385704">
        <w:rPr>
          <w:b/>
          <w:bCs/>
          <w:color w:val="000000"/>
        </w:rPr>
        <w:t>Основные задачи, которые были заложены в плане</w:t>
      </w:r>
      <w:r w:rsidR="00385704">
        <w:rPr>
          <w:b/>
          <w:bCs/>
          <w:color w:val="000000"/>
        </w:rPr>
        <w:t xml:space="preserve"> работы муниципального </w:t>
      </w:r>
      <w:r w:rsidRPr="00385704">
        <w:rPr>
          <w:b/>
          <w:bCs/>
          <w:color w:val="000000"/>
        </w:rPr>
        <w:t>мет</w:t>
      </w:r>
      <w:r w:rsidR="00385704">
        <w:rPr>
          <w:b/>
          <w:bCs/>
          <w:color w:val="000000"/>
        </w:rPr>
        <w:t xml:space="preserve">одического объединения педагогов-библиотекарей </w:t>
      </w:r>
      <w:r w:rsidRPr="00385704">
        <w:rPr>
          <w:b/>
          <w:bCs/>
          <w:color w:val="000000"/>
        </w:rPr>
        <w:t>были выполнены.</w:t>
      </w:r>
    </w:p>
    <w:p w:rsidR="006F5285" w:rsidRPr="00385704" w:rsidRDefault="006F5285" w:rsidP="0038570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385704">
        <w:rPr>
          <w:color w:val="000000"/>
        </w:rPr>
        <w:t>В 202</w:t>
      </w:r>
      <w:r w:rsidR="00385704">
        <w:rPr>
          <w:color w:val="000000"/>
        </w:rPr>
        <w:t>3 – 2024</w:t>
      </w:r>
      <w:r w:rsidRPr="00385704">
        <w:rPr>
          <w:color w:val="000000"/>
        </w:rPr>
        <w:t xml:space="preserve"> учебном году, в целях совершенствования педагогического, б</w:t>
      </w:r>
      <w:r w:rsidR="00460715" w:rsidRPr="00385704">
        <w:rPr>
          <w:color w:val="000000"/>
        </w:rPr>
        <w:t>иблиотечного мастерства педагогов-</w:t>
      </w:r>
      <w:r w:rsidRPr="00385704">
        <w:rPr>
          <w:color w:val="000000"/>
        </w:rPr>
        <w:t>библиотекарей в осуществлении информационно-образовательного процесса, необходимо продолжить работу по обобщению и распространению лучшего опыта библиотечной работы:</w:t>
      </w:r>
    </w:p>
    <w:p w:rsidR="006F5285" w:rsidRPr="00385704" w:rsidRDefault="006F5285" w:rsidP="0038570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85704">
        <w:rPr>
          <w:color w:val="000000"/>
        </w:rPr>
        <w:t>- пропаганди</w:t>
      </w:r>
      <w:r w:rsidR="00460715" w:rsidRPr="00385704">
        <w:rPr>
          <w:color w:val="000000"/>
        </w:rPr>
        <w:t>ровать активное участие педагогов-</w:t>
      </w:r>
      <w:r w:rsidRPr="00385704">
        <w:rPr>
          <w:color w:val="000000"/>
        </w:rPr>
        <w:t>библиотекарей в конкурсах по повышению мастерства;</w:t>
      </w:r>
    </w:p>
    <w:p w:rsidR="006F5285" w:rsidRPr="00385704" w:rsidRDefault="006F5285" w:rsidP="0038570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85704">
        <w:rPr>
          <w:color w:val="000000"/>
        </w:rPr>
        <w:t>- регулярно осущес</w:t>
      </w:r>
      <w:r w:rsidR="00460715" w:rsidRPr="00385704">
        <w:rPr>
          <w:color w:val="000000"/>
        </w:rPr>
        <w:t>твлять консультирование педагогов-</w:t>
      </w:r>
      <w:r w:rsidRPr="00385704">
        <w:rPr>
          <w:color w:val="000000"/>
        </w:rPr>
        <w:t>библиотекарей по вопросам планирования библиотечной работы;</w:t>
      </w:r>
    </w:p>
    <w:p w:rsidR="006F5285" w:rsidRPr="00385704" w:rsidRDefault="006F5285" w:rsidP="0038570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85704">
        <w:rPr>
          <w:color w:val="000000"/>
        </w:rPr>
        <w:t>- совершенствовать традиционные и осваивать новые библиотечно-информационные технологии.</w:t>
      </w:r>
    </w:p>
    <w:p w:rsidR="00385704" w:rsidRPr="00385704" w:rsidRDefault="00385704" w:rsidP="00385704">
      <w:pPr>
        <w:pStyle w:val="a6"/>
        <w:jc w:val="both"/>
      </w:pPr>
      <w:r w:rsidRPr="00385704">
        <w:t>Выводы.</w:t>
      </w:r>
    </w:p>
    <w:p w:rsidR="00454CD6" w:rsidRPr="00385704" w:rsidRDefault="00385704" w:rsidP="00385704">
      <w:pPr>
        <w:pStyle w:val="a6"/>
        <w:ind w:firstLine="708"/>
        <w:jc w:val="both"/>
      </w:pPr>
      <w:r w:rsidRPr="00385704">
        <w:t>Работа М</w:t>
      </w:r>
      <w:r w:rsidR="00D95AB3" w:rsidRPr="00385704">
        <w:t>О в течение года носила целенаправленный и творческий характер. План работы выполнен. Повышается профессиональный уровень библиотекарей, раскрывается их творческий потенциал. Обмен опытом, устные консультации, пакет методических материалов способствует дальнейшей успешной и плодотворной деятельности библиотек. Но есть и</w:t>
      </w:r>
      <w:r w:rsidR="00454CD6" w:rsidRPr="00385704">
        <w:t xml:space="preserve"> </w:t>
      </w:r>
      <w:r w:rsidR="00D95AB3" w:rsidRPr="00385704">
        <w:t>над чем работать и стремиться в дальнейшем:</w:t>
      </w:r>
    </w:p>
    <w:p w:rsidR="00454CD6" w:rsidRPr="00385704" w:rsidRDefault="00D95AB3" w:rsidP="00385704">
      <w:pPr>
        <w:pStyle w:val="a6"/>
        <w:jc w:val="both"/>
      </w:pPr>
      <w:r w:rsidRPr="00385704">
        <w:t xml:space="preserve"> –созданию страниц библиотек на сайтах школ или самостоятельных сайтов; </w:t>
      </w:r>
    </w:p>
    <w:p w:rsidR="00454CD6" w:rsidRPr="00385704" w:rsidRDefault="00D95AB3" w:rsidP="00385704">
      <w:pPr>
        <w:pStyle w:val="a6"/>
        <w:jc w:val="both"/>
      </w:pPr>
      <w:r w:rsidRPr="00385704">
        <w:t xml:space="preserve">–повышению профессиональных знаний. </w:t>
      </w:r>
    </w:p>
    <w:p w:rsidR="00454CD6" w:rsidRPr="00385704" w:rsidRDefault="00D95AB3" w:rsidP="00385704">
      <w:pPr>
        <w:pStyle w:val="a6"/>
        <w:ind w:firstLine="708"/>
        <w:jc w:val="both"/>
      </w:pPr>
      <w:r w:rsidRPr="00385704">
        <w:t xml:space="preserve">Задачи на следующий год: </w:t>
      </w:r>
    </w:p>
    <w:p w:rsidR="00454CD6" w:rsidRPr="00385704" w:rsidRDefault="00D95AB3" w:rsidP="00385704">
      <w:pPr>
        <w:pStyle w:val="a6"/>
        <w:ind w:firstLine="708"/>
        <w:jc w:val="both"/>
      </w:pPr>
      <w:r w:rsidRPr="00385704">
        <w:t xml:space="preserve">1.Совершенствовать механизмы продвижения чтения и грамотности, дающие хороший результат в совместной работе с педагогическим коллективом. </w:t>
      </w:r>
    </w:p>
    <w:p w:rsidR="00454CD6" w:rsidRPr="00385704" w:rsidRDefault="00D95AB3" w:rsidP="00385704">
      <w:pPr>
        <w:pStyle w:val="a6"/>
        <w:ind w:firstLine="708"/>
        <w:jc w:val="both"/>
      </w:pPr>
      <w:r w:rsidRPr="00385704">
        <w:t xml:space="preserve">2. Добиваться роста читательской компетентности, учебной самостоятельности, как основы учебной успешности и личностного роста. </w:t>
      </w:r>
    </w:p>
    <w:p w:rsidR="00454CD6" w:rsidRPr="00385704" w:rsidRDefault="00D95AB3" w:rsidP="00385704">
      <w:pPr>
        <w:pStyle w:val="a6"/>
        <w:ind w:firstLine="708"/>
        <w:jc w:val="both"/>
      </w:pPr>
      <w:r w:rsidRPr="00385704">
        <w:t>3.Совершенствовать информационную работу среди школьников, используя новые современные технологии.</w:t>
      </w:r>
    </w:p>
    <w:p w:rsidR="00792BC7" w:rsidRPr="00385704" w:rsidRDefault="00D95AB3" w:rsidP="00385704">
      <w:pPr>
        <w:pStyle w:val="a6"/>
        <w:ind w:firstLine="708"/>
        <w:jc w:val="both"/>
      </w:pPr>
      <w:r w:rsidRPr="00385704">
        <w:t xml:space="preserve"> 4.Повышать профессиональные компетенции библиотекаря.</w:t>
      </w:r>
    </w:p>
    <w:p w:rsidR="00D95AB3" w:rsidRPr="00385704" w:rsidRDefault="00D95AB3" w:rsidP="00385704">
      <w:pPr>
        <w:pStyle w:val="a6"/>
        <w:jc w:val="both"/>
      </w:pPr>
    </w:p>
    <w:p w:rsidR="00D95AB3" w:rsidRPr="00385704" w:rsidRDefault="00D95AB3" w:rsidP="00385704">
      <w:pPr>
        <w:pStyle w:val="a6"/>
        <w:jc w:val="both"/>
      </w:pPr>
    </w:p>
    <w:p w:rsidR="00D95AB3" w:rsidRPr="00385704" w:rsidRDefault="00D95AB3">
      <w:pPr>
        <w:pStyle w:val="a6"/>
        <w:jc w:val="both"/>
      </w:pPr>
    </w:p>
    <w:p w:rsidR="00792BC7" w:rsidRPr="00385704" w:rsidRDefault="00792BC7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sectPr w:rsidR="00792BC7" w:rsidRPr="0038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25" w:rsidRDefault="00214925">
      <w:pPr>
        <w:spacing w:line="240" w:lineRule="auto"/>
      </w:pPr>
      <w:r>
        <w:separator/>
      </w:r>
    </w:p>
  </w:endnote>
  <w:endnote w:type="continuationSeparator" w:id="0">
    <w:p w:rsidR="00214925" w:rsidRDefault="00214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25" w:rsidRDefault="00214925">
      <w:pPr>
        <w:spacing w:after="0"/>
      </w:pPr>
      <w:r>
        <w:separator/>
      </w:r>
    </w:p>
  </w:footnote>
  <w:footnote w:type="continuationSeparator" w:id="0">
    <w:p w:rsidR="00214925" w:rsidRDefault="002149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D068A"/>
    <w:multiLevelType w:val="singleLevel"/>
    <w:tmpl w:val="884D068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108227"/>
    <w:multiLevelType w:val="singleLevel"/>
    <w:tmpl w:val="0410822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5D21019"/>
    <w:multiLevelType w:val="singleLevel"/>
    <w:tmpl w:val="05D2101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E9151B9"/>
    <w:multiLevelType w:val="hybridMultilevel"/>
    <w:tmpl w:val="C4602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26DC0"/>
    <w:multiLevelType w:val="hybridMultilevel"/>
    <w:tmpl w:val="8BF2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A796"/>
    <w:multiLevelType w:val="singleLevel"/>
    <w:tmpl w:val="5890A79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6FB108ED"/>
    <w:multiLevelType w:val="singleLevel"/>
    <w:tmpl w:val="6FB108ED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26C72B2"/>
    <w:multiLevelType w:val="multilevel"/>
    <w:tmpl w:val="726C72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73FF301D"/>
    <w:multiLevelType w:val="singleLevel"/>
    <w:tmpl w:val="73FF301D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28"/>
    <w:rsid w:val="00002AB5"/>
    <w:rsid w:val="00025714"/>
    <w:rsid w:val="00025B39"/>
    <w:rsid w:val="000268C4"/>
    <w:rsid w:val="00027C17"/>
    <w:rsid w:val="00035D49"/>
    <w:rsid w:val="0004016C"/>
    <w:rsid w:val="00057A59"/>
    <w:rsid w:val="000672B8"/>
    <w:rsid w:val="000827CE"/>
    <w:rsid w:val="000B38A7"/>
    <w:rsid w:val="000B739B"/>
    <w:rsid w:val="000D26F0"/>
    <w:rsid w:val="00110C54"/>
    <w:rsid w:val="001237F7"/>
    <w:rsid w:val="00127D98"/>
    <w:rsid w:val="001317AE"/>
    <w:rsid w:val="00131D66"/>
    <w:rsid w:val="00134CA7"/>
    <w:rsid w:val="00142697"/>
    <w:rsid w:val="00154FC9"/>
    <w:rsid w:val="0015528F"/>
    <w:rsid w:val="001616D3"/>
    <w:rsid w:val="001622A6"/>
    <w:rsid w:val="00162E5D"/>
    <w:rsid w:val="00170F7F"/>
    <w:rsid w:val="001800BC"/>
    <w:rsid w:val="00184DA0"/>
    <w:rsid w:val="001A718C"/>
    <w:rsid w:val="001F64F4"/>
    <w:rsid w:val="00200833"/>
    <w:rsid w:val="00200AD6"/>
    <w:rsid w:val="00210025"/>
    <w:rsid w:val="00214925"/>
    <w:rsid w:val="00223AC4"/>
    <w:rsid w:val="002240DF"/>
    <w:rsid w:val="00230FEC"/>
    <w:rsid w:val="00235373"/>
    <w:rsid w:val="00237ABD"/>
    <w:rsid w:val="002515EB"/>
    <w:rsid w:val="0025651B"/>
    <w:rsid w:val="002815BF"/>
    <w:rsid w:val="002835F7"/>
    <w:rsid w:val="002A4EA7"/>
    <w:rsid w:val="002C44E9"/>
    <w:rsid w:val="002D0F03"/>
    <w:rsid w:val="002D18E4"/>
    <w:rsid w:val="002D199D"/>
    <w:rsid w:val="002F3D19"/>
    <w:rsid w:val="003045C1"/>
    <w:rsid w:val="003058B8"/>
    <w:rsid w:val="00307F4B"/>
    <w:rsid w:val="00313F96"/>
    <w:rsid w:val="0032175E"/>
    <w:rsid w:val="00327EB8"/>
    <w:rsid w:val="003436BD"/>
    <w:rsid w:val="00347634"/>
    <w:rsid w:val="00376BF9"/>
    <w:rsid w:val="0038185C"/>
    <w:rsid w:val="00385704"/>
    <w:rsid w:val="003902F7"/>
    <w:rsid w:val="003C0844"/>
    <w:rsid w:val="003F21C5"/>
    <w:rsid w:val="00407CAD"/>
    <w:rsid w:val="00433558"/>
    <w:rsid w:val="004421EE"/>
    <w:rsid w:val="00454CD6"/>
    <w:rsid w:val="00460715"/>
    <w:rsid w:val="00460F38"/>
    <w:rsid w:val="00462572"/>
    <w:rsid w:val="00466F37"/>
    <w:rsid w:val="004A4ADB"/>
    <w:rsid w:val="004C10C9"/>
    <w:rsid w:val="004C2650"/>
    <w:rsid w:val="004D1873"/>
    <w:rsid w:val="004D5565"/>
    <w:rsid w:val="004E1679"/>
    <w:rsid w:val="004F0DDC"/>
    <w:rsid w:val="00501D06"/>
    <w:rsid w:val="005131A4"/>
    <w:rsid w:val="00522263"/>
    <w:rsid w:val="00531C47"/>
    <w:rsid w:val="005377A7"/>
    <w:rsid w:val="0054426E"/>
    <w:rsid w:val="00553262"/>
    <w:rsid w:val="005570FB"/>
    <w:rsid w:val="00562CC4"/>
    <w:rsid w:val="0058486A"/>
    <w:rsid w:val="005B04BB"/>
    <w:rsid w:val="005B28F9"/>
    <w:rsid w:val="005C5251"/>
    <w:rsid w:val="005E0FCE"/>
    <w:rsid w:val="005E3C41"/>
    <w:rsid w:val="005E6569"/>
    <w:rsid w:val="005F02C4"/>
    <w:rsid w:val="005F33B2"/>
    <w:rsid w:val="00632018"/>
    <w:rsid w:val="0065358B"/>
    <w:rsid w:val="00663EB3"/>
    <w:rsid w:val="006657E9"/>
    <w:rsid w:val="00685A99"/>
    <w:rsid w:val="006A0942"/>
    <w:rsid w:val="006A4021"/>
    <w:rsid w:val="006B2EDD"/>
    <w:rsid w:val="006C3FC7"/>
    <w:rsid w:val="006C41CE"/>
    <w:rsid w:val="006C524C"/>
    <w:rsid w:val="006C6969"/>
    <w:rsid w:val="006C76DD"/>
    <w:rsid w:val="006E007B"/>
    <w:rsid w:val="006F5285"/>
    <w:rsid w:val="007054F8"/>
    <w:rsid w:val="007128AF"/>
    <w:rsid w:val="00725638"/>
    <w:rsid w:val="00742CC9"/>
    <w:rsid w:val="007477F7"/>
    <w:rsid w:val="00747AD0"/>
    <w:rsid w:val="00752394"/>
    <w:rsid w:val="0075533F"/>
    <w:rsid w:val="00755997"/>
    <w:rsid w:val="00765145"/>
    <w:rsid w:val="00780B2F"/>
    <w:rsid w:val="00792BC7"/>
    <w:rsid w:val="00792E03"/>
    <w:rsid w:val="007A1224"/>
    <w:rsid w:val="007A2C75"/>
    <w:rsid w:val="007A348D"/>
    <w:rsid w:val="007B1873"/>
    <w:rsid w:val="007B1E07"/>
    <w:rsid w:val="007C2349"/>
    <w:rsid w:val="007E1691"/>
    <w:rsid w:val="007F19AE"/>
    <w:rsid w:val="008122EA"/>
    <w:rsid w:val="00814486"/>
    <w:rsid w:val="00820117"/>
    <w:rsid w:val="008367CE"/>
    <w:rsid w:val="00845E1A"/>
    <w:rsid w:val="008575AD"/>
    <w:rsid w:val="00861D74"/>
    <w:rsid w:val="00863AD3"/>
    <w:rsid w:val="00871486"/>
    <w:rsid w:val="00884C35"/>
    <w:rsid w:val="0089345B"/>
    <w:rsid w:val="00896407"/>
    <w:rsid w:val="00896D42"/>
    <w:rsid w:val="008A192C"/>
    <w:rsid w:val="008A5A28"/>
    <w:rsid w:val="008B0F6E"/>
    <w:rsid w:val="008B5087"/>
    <w:rsid w:val="008C3234"/>
    <w:rsid w:val="008D7FD2"/>
    <w:rsid w:val="008F231E"/>
    <w:rsid w:val="008F5EED"/>
    <w:rsid w:val="00911FC2"/>
    <w:rsid w:val="009169D8"/>
    <w:rsid w:val="00921FAE"/>
    <w:rsid w:val="00924E67"/>
    <w:rsid w:val="009303C8"/>
    <w:rsid w:val="0093066B"/>
    <w:rsid w:val="0096465E"/>
    <w:rsid w:val="00964C7E"/>
    <w:rsid w:val="00980848"/>
    <w:rsid w:val="009842DF"/>
    <w:rsid w:val="00992C7B"/>
    <w:rsid w:val="00993CCE"/>
    <w:rsid w:val="009A0F0D"/>
    <w:rsid w:val="009A6AB2"/>
    <w:rsid w:val="009B35E6"/>
    <w:rsid w:val="009B3D9A"/>
    <w:rsid w:val="009C3B24"/>
    <w:rsid w:val="009D5834"/>
    <w:rsid w:val="00A02417"/>
    <w:rsid w:val="00A104B1"/>
    <w:rsid w:val="00A31D57"/>
    <w:rsid w:val="00A33611"/>
    <w:rsid w:val="00A424BA"/>
    <w:rsid w:val="00A42B5A"/>
    <w:rsid w:val="00A5104B"/>
    <w:rsid w:val="00A55628"/>
    <w:rsid w:val="00A838A7"/>
    <w:rsid w:val="00A85594"/>
    <w:rsid w:val="00AA4D7E"/>
    <w:rsid w:val="00AB3C8B"/>
    <w:rsid w:val="00AC7790"/>
    <w:rsid w:val="00AD0CA8"/>
    <w:rsid w:val="00AD40C9"/>
    <w:rsid w:val="00AD48E0"/>
    <w:rsid w:val="00AF3F3F"/>
    <w:rsid w:val="00B13664"/>
    <w:rsid w:val="00B219F4"/>
    <w:rsid w:val="00B33C8C"/>
    <w:rsid w:val="00B3777A"/>
    <w:rsid w:val="00B405E5"/>
    <w:rsid w:val="00B42ADC"/>
    <w:rsid w:val="00B46D5F"/>
    <w:rsid w:val="00B5110F"/>
    <w:rsid w:val="00B64DEB"/>
    <w:rsid w:val="00B70F5C"/>
    <w:rsid w:val="00B902E9"/>
    <w:rsid w:val="00B931B3"/>
    <w:rsid w:val="00BA13CC"/>
    <w:rsid w:val="00BC1490"/>
    <w:rsid w:val="00BC3513"/>
    <w:rsid w:val="00BC40BD"/>
    <w:rsid w:val="00BC5F0C"/>
    <w:rsid w:val="00BD3D64"/>
    <w:rsid w:val="00C05500"/>
    <w:rsid w:val="00C62149"/>
    <w:rsid w:val="00C6445F"/>
    <w:rsid w:val="00C67D42"/>
    <w:rsid w:val="00C84A5E"/>
    <w:rsid w:val="00C962E6"/>
    <w:rsid w:val="00CC0DAD"/>
    <w:rsid w:val="00CE4B2F"/>
    <w:rsid w:val="00D13970"/>
    <w:rsid w:val="00D36DA9"/>
    <w:rsid w:val="00D56B91"/>
    <w:rsid w:val="00D57DE1"/>
    <w:rsid w:val="00D70634"/>
    <w:rsid w:val="00D83A82"/>
    <w:rsid w:val="00D84708"/>
    <w:rsid w:val="00D95AB3"/>
    <w:rsid w:val="00DF2BAF"/>
    <w:rsid w:val="00E30F52"/>
    <w:rsid w:val="00E57F6C"/>
    <w:rsid w:val="00E60A28"/>
    <w:rsid w:val="00E615EE"/>
    <w:rsid w:val="00E648AA"/>
    <w:rsid w:val="00E87DE2"/>
    <w:rsid w:val="00EC4665"/>
    <w:rsid w:val="00EF278E"/>
    <w:rsid w:val="00EF6C46"/>
    <w:rsid w:val="00F01294"/>
    <w:rsid w:val="00F02977"/>
    <w:rsid w:val="00F231ED"/>
    <w:rsid w:val="00F54CC8"/>
    <w:rsid w:val="00F6116A"/>
    <w:rsid w:val="00F66C4E"/>
    <w:rsid w:val="00F86E3F"/>
    <w:rsid w:val="00F9207E"/>
    <w:rsid w:val="00FA40A7"/>
    <w:rsid w:val="00FB2B12"/>
    <w:rsid w:val="00FC2383"/>
    <w:rsid w:val="00FD6A9D"/>
    <w:rsid w:val="00FE11F9"/>
    <w:rsid w:val="00FE74E0"/>
    <w:rsid w:val="00FF5933"/>
    <w:rsid w:val="02007B45"/>
    <w:rsid w:val="05D57DAC"/>
    <w:rsid w:val="07DC0ADD"/>
    <w:rsid w:val="08080791"/>
    <w:rsid w:val="0CA06999"/>
    <w:rsid w:val="0CE40CB4"/>
    <w:rsid w:val="0E786E3D"/>
    <w:rsid w:val="0F756305"/>
    <w:rsid w:val="11157137"/>
    <w:rsid w:val="1443037A"/>
    <w:rsid w:val="16413FEA"/>
    <w:rsid w:val="1690016C"/>
    <w:rsid w:val="18BE54B4"/>
    <w:rsid w:val="1A166C6F"/>
    <w:rsid w:val="1A3A0F55"/>
    <w:rsid w:val="1A540561"/>
    <w:rsid w:val="1AB22B3F"/>
    <w:rsid w:val="1B6B28C0"/>
    <w:rsid w:val="1BBA6EF7"/>
    <w:rsid w:val="1E192647"/>
    <w:rsid w:val="20242568"/>
    <w:rsid w:val="21A55F9D"/>
    <w:rsid w:val="220534C9"/>
    <w:rsid w:val="22CC31F6"/>
    <w:rsid w:val="239F484E"/>
    <w:rsid w:val="23D763FB"/>
    <w:rsid w:val="24F92FD3"/>
    <w:rsid w:val="25B27009"/>
    <w:rsid w:val="26E379FD"/>
    <w:rsid w:val="2B0C72C6"/>
    <w:rsid w:val="2B636A6B"/>
    <w:rsid w:val="2C051E50"/>
    <w:rsid w:val="2C66335D"/>
    <w:rsid w:val="2D3B0CD2"/>
    <w:rsid w:val="2D6B0BC9"/>
    <w:rsid w:val="2E422524"/>
    <w:rsid w:val="2EA92A1B"/>
    <w:rsid w:val="2F0E1894"/>
    <w:rsid w:val="300722F1"/>
    <w:rsid w:val="306F7101"/>
    <w:rsid w:val="321661EA"/>
    <w:rsid w:val="32701254"/>
    <w:rsid w:val="32844C35"/>
    <w:rsid w:val="32900B10"/>
    <w:rsid w:val="32EF6482"/>
    <w:rsid w:val="33870E0C"/>
    <w:rsid w:val="382118DB"/>
    <w:rsid w:val="3DBA3B84"/>
    <w:rsid w:val="402A79FC"/>
    <w:rsid w:val="40EA5463"/>
    <w:rsid w:val="43F0143A"/>
    <w:rsid w:val="45F320D6"/>
    <w:rsid w:val="4B351A5B"/>
    <w:rsid w:val="4B3578FB"/>
    <w:rsid w:val="4D505480"/>
    <w:rsid w:val="52D41ACF"/>
    <w:rsid w:val="53113DDE"/>
    <w:rsid w:val="572B6496"/>
    <w:rsid w:val="5B2624A5"/>
    <w:rsid w:val="5D110EB3"/>
    <w:rsid w:val="5DEE453C"/>
    <w:rsid w:val="5F3812CA"/>
    <w:rsid w:val="62423CB7"/>
    <w:rsid w:val="63104E0D"/>
    <w:rsid w:val="63DE2040"/>
    <w:rsid w:val="66CB7B5D"/>
    <w:rsid w:val="684E0AE9"/>
    <w:rsid w:val="6AB2330D"/>
    <w:rsid w:val="6E14737B"/>
    <w:rsid w:val="6FFD595E"/>
    <w:rsid w:val="708A09D7"/>
    <w:rsid w:val="71021BCD"/>
    <w:rsid w:val="725F703F"/>
    <w:rsid w:val="74DB54FC"/>
    <w:rsid w:val="76ED1856"/>
    <w:rsid w:val="77513D8B"/>
    <w:rsid w:val="7951792B"/>
    <w:rsid w:val="7AD516AC"/>
    <w:rsid w:val="7AF65C9C"/>
    <w:rsid w:val="7BF71302"/>
    <w:rsid w:val="7CA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AD9"/>
  <w15:docId w15:val="{DA387FB7-0140-4E71-A7A3-AEA6C2E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a0"/>
    <w:rsid w:val="00FE11F9"/>
  </w:style>
  <w:style w:type="paragraph" w:styleId="a7">
    <w:name w:val="List Paragraph"/>
    <w:basedOn w:val="a"/>
    <w:uiPriority w:val="34"/>
    <w:qFormat/>
    <w:rsid w:val="00FE11F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FE11F9"/>
    <w:rPr>
      <w:b/>
      <w:bCs/>
    </w:rPr>
  </w:style>
  <w:style w:type="paragraph" w:customStyle="1" w:styleId="c6">
    <w:name w:val="c6"/>
    <w:basedOn w:val="a"/>
    <w:rsid w:val="00FE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11F9"/>
  </w:style>
  <w:style w:type="paragraph" w:customStyle="1" w:styleId="c1">
    <w:name w:val="c1"/>
    <w:basedOn w:val="a"/>
    <w:rsid w:val="00FE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11F9"/>
  </w:style>
  <w:style w:type="character" w:customStyle="1" w:styleId="order-coursetitle-hour">
    <w:name w:val="order-course__title-hour"/>
    <w:basedOn w:val="a0"/>
    <w:rsid w:val="00237ABD"/>
  </w:style>
  <w:style w:type="character" w:customStyle="1" w:styleId="wmi-callto">
    <w:name w:val="wmi-callto"/>
    <w:basedOn w:val="a0"/>
    <w:rsid w:val="00237ABD"/>
  </w:style>
  <w:style w:type="paragraph" w:styleId="a9">
    <w:name w:val="Balloon Text"/>
    <w:basedOn w:val="a"/>
    <w:link w:val="aa"/>
    <w:uiPriority w:val="99"/>
    <w:semiHidden/>
    <w:unhideWhenUsed/>
    <w:rsid w:val="0084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E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klrmo.moy.su/normdoc/prikaz_591_ot_19.09.2022_g-seminar_bibliotekar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3</cp:revision>
  <cp:lastPrinted>2023-06-28T07:38:00Z</cp:lastPrinted>
  <dcterms:created xsi:type="dcterms:W3CDTF">2023-06-15T20:39:00Z</dcterms:created>
  <dcterms:modified xsi:type="dcterms:W3CDTF">2023-06-28T07:43:00Z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E722F4DC65AD4B1FB3634784B951F761</vt:lpwstr>
  </property>
</Properties>
</file>